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3F8A" w:rsidRDefault="00BA3CB2" w:rsidP="00A33292">
      <w:pPr>
        <w:pStyle w:val="3"/>
        <w:numPr>
          <w:ilvl w:val="0"/>
          <w:numId w:val="0"/>
        </w:numPr>
        <w:rPr>
          <w:szCs w:val="28"/>
        </w:rPr>
      </w:pPr>
      <w:r>
        <w:rPr>
          <w:noProof/>
          <w:szCs w:val="28"/>
        </w:rPr>
        <w:drawing>
          <wp:inline distT="0" distB="0" distL="0" distR="0">
            <wp:extent cx="6229350" cy="8802684"/>
            <wp:effectExtent l="0" t="0" r="0" b="0"/>
            <wp:docPr id="1" name="Рисунок 1" descr="C:\Users\User\Documents\11111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111111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9350" cy="88026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EB3F8A" w:rsidRDefault="00EB3F8A" w:rsidP="00A33292">
      <w:pPr>
        <w:pStyle w:val="3"/>
        <w:numPr>
          <w:ilvl w:val="0"/>
          <w:numId w:val="0"/>
        </w:numPr>
        <w:rPr>
          <w:szCs w:val="28"/>
        </w:rPr>
      </w:pPr>
    </w:p>
    <w:p w:rsidR="00EB3F8A" w:rsidRDefault="00EB3F8A" w:rsidP="00A33292">
      <w:pPr>
        <w:pStyle w:val="3"/>
        <w:numPr>
          <w:ilvl w:val="0"/>
          <w:numId w:val="0"/>
        </w:numPr>
        <w:rPr>
          <w:szCs w:val="28"/>
        </w:rPr>
      </w:pPr>
    </w:p>
    <w:p w:rsidR="00A33292" w:rsidRPr="00AF2386" w:rsidRDefault="00A33292">
      <w:pPr>
        <w:spacing w:after="160" w:line="259" w:lineRule="auto"/>
        <w:jc w:val="left"/>
        <w:rPr>
          <w:rFonts w:eastAsia="Times New Roman"/>
          <w:b/>
          <w:szCs w:val="28"/>
          <w:lang w:eastAsia="ru-RU"/>
        </w:rPr>
      </w:pPr>
      <w:r w:rsidRPr="00AF2386">
        <w:rPr>
          <w:szCs w:val="28"/>
        </w:rPr>
        <w:br w:type="page"/>
      </w:r>
    </w:p>
    <w:p w:rsidR="00A33292" w:rsidRPr="00AF2386" w:rsidRDefault="00A33292" w:rsidP="00A33292">
      <w:pPr>
        <w:pStyle w:val="3"/>
        <w:numPr>
          <w:ilvl w:val="0"/>
          <w:numId w:val="0"/>
        </w:numPr>
        <w:rPr>
          <w:szCs w:val="28"/>
        </w:rPr>
        <w:sectPr w:rsidR="00A33292" w:rsidRPr="00AF2386" w:rsidSect="00F176CA">
          <w:type w:val="continuous"/>
          <w:pgSz w:w="11910" w:h="16840"/>
          <w:pgMar w:top="1040" w:right="620" w:bottom="280" w:left="1480" w:header="720" w:footer="720" w:gutter="0"/>
          <w:cols w:space="708"/>
          <w:docGrid w:linePitch="299"/>
        </w:sectPr>
      </w:pPr>
    </w:p>
    <w:p w:rsidR="00EB3F8A" w:rsidRPr="00AA07E4" w:rsidRDefault="00EB3F8A" w:rsidP="00EB3F8A">
      <w:pPr>
        <w:pStyle w:val="11"/>
        <w:spacing w:before="17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AA07E4">
        <w:rPr>
          <w:rFonts w:ascii="Times New Roman" w:hAnsi="Times New Roman" w:cs="Times New Roman"/>
          <w:sz w:val="28"/>
          <w:szCs w:val="28"/>
          <w:lang w:val="ru-RU"/>
        </w:rPr>
        <w:lastRenderedPageBreak/>
        <w:t>Планируемые результаты изучения курса</w:t>
      </w:r>
    </w:p>
    <w:p w:rsidR="00EB3F8A" w:rsidRPr="00C3303E" w:rsidRDefault="00EB3F8A" w:rsidP="00EB3F8A">
      <w:pPr>
        <w:pStyle w:val="a6"/>
        <w:spacing w:before="3" w:after="1"/>
        <w:rPr>
          <w:rFonts w:ascii="Times New Roman" w:hAnsi="Times New Roman" w:cs="Times New Roman"/>
          <w:b/>
          <w:sz w:val="22"/>
          <w:lang w:val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76"/>
        <w:gridCol w:w="3550"/>
        <w:gridCol w:w="2261"/>
        <w:gridCol w:w="2339"/>
      </w:tblGrid>
      <w:tr w:rsidR="00EB3F8A" w:rsidRPr="00526833" w:rsidTr="00EB3F8A">
        <w:tc>
          <w:tcPr>
            <w:tcW w:w="2112" w:type="dxa"/>
          </w:tcPr>
          <w:p w:rsidR="00EB3F8A" w:rsidRPr="00F103F6" w:rsidRDefault="00EB3F8A" w:rsidP="006A1926">
            <w:pPr>
              <w:spacing w:line="276" w:lineRule="auto"/>
              <w:rPr>
                <w:sz w:val="28"/>
              </w:rPr>
            </w:pPr>
            <w:r w:rsidRPr="00F103F6">
              <w:rPr>
                <w:b/>
                <w:w w:val="90"/>
                <w:sz w:val="28"/>
              </w:rPr>
              <w:t xml:space="preserve">Название </w:t>
            </w:r>
            <w:r w:rsidRPr="00F103F6">
              <w:rPr>
                <w:b/>
                <w:w w:val="95"/>
                <w:sz w:val="28"/>
              </w:rPr>
              <w:t>раздела</w:t>
            </w:r>
          </w:p>
        </w:tc>
        <w:tc>
          <w:tcPr>
            <w:tcW w:w="3077" w:type="dxa"/>
          </w:tcPr>
          <w:p w:rsidR="00EB3F8A" w:rsidRPr="00F103F6" w:rsidRDefault="00EB3F8A" w:rsidP="006A1926">
            <w:pPr>
              <w:spacing w:line="276" w:lineRule="auto"/>
              <w:rPr>
                <w:sz w:val="28"/>
              </w:rPr>
            </w:pPr>
            <w:r w:rsidRPr="00F103F6">
              <w:rPr>
                <w:b/>
                <w:sz w:val="28"/>
              </w:rPr>
              <w:t>Предметные результаты</w:t>
            </w:r>
          </w:p>
        </w:tc>
        <w:tc>
          <w:tcPr>
            <w:tcW w:w="2266" w:type="dxa"/>
          </w:tcPr>
          <w:p w:rsidR="00EB3F8A" w:rsidRPr="00F103F6" w:rsidRDefault="00EB3F8A" w:rsidP="006A1926">
            <w:pPr>
              <w:spacing w:line="276" w:lineRule="auto"/>
              <w:rPr>
                <w:sz w:val="28"/>
              </w:rPr>
            </w:pPr>
            <w:proofErr w:type="spellStart"/>
            <w:r w:rsidRPr="00F103F6">
              <w:rPr>
                <w:b/>
                <w:w w:val="95"/>
                <w:sz w:val="28"/>
              </w:rPr>
              <w:t>Метапредметные</w:t>
            </w:r>
            <w:proofErr w:type="spellEnd"/>
            <w:r w:rsidRPr="00F103F6">
              <w:rPr>
                <w:b/>
                <w:w w:val="95"/>
                <w:sz w:val="28"/>
              </w:rPr>
              <w:t xml:space="preserve"> </w:t>
            </w:r>
            <w:r w:rsidRPr="00F103F6">
              <w:rPr>
                <w:b/>
                <w:sz w:val="28"/>
              </w:rPr>
              <w:t>результаты</w:t>
            </w:r>
          </w:p>
        </w:tc>
        <w:tc>
          <w:tcPr>
            <w:tcW w:w="2345" w:type="dxa"/>
          </w:tcPr>
          <w:p w:rsidR="00EB3F8A" w:rsidRPr="00F103F6" w:rsidRDefault="00EB3F8A" w:rsidP="006A1926">
            <w:pPr>
              <w:spacing w:line="276" w:lineRule="auto"/>
              <w:rPr>
                <w:sz w:val="28"/>
              </w:rPr>
            </w:pPr>
            <w:r w:rsidRPr="00F103F6">
              <w:rPr>
                <w:b/>
                <w:w w:val="95"/>
                <w:sz w:val="28"/>
              </w:rPr>
              <w:t>Личностные результаты</w:t>
            </w:r>
          </w:p>
        </w:tc>
      </w:tr>
      <w:tr w:rsidR="00EB3F8A" w:rsidRPr="00526833" w:rsidTr="00EB3F8A">
        <w:tc>
          <w:tcPr>
            <w:tcW w:w="2112" w:type="dxa"/>
          </w:tcPr>
          <w:p w:rsidR="00EB3F8A" w:rsidRPr="00EB3F8A" w:rsidRDefault="00EB3F8A" w:rsidP="00EB3F8A">
            <w:pPr>
              <w:jc w:val="center"/>
              <w:rPr>
                <w:b/>
              </w:rPr>
            </w:pPr>
            <w:r w:rsidRPr="00EB3F8A">
              <w:rPr>
                <w:b/>
              </w:rPr>
              <w:t>Вводное занятие</w:t>
            </w:r>
          </w:p>
        </w:tc>
        <w:tc>
          <w:tcPr>
            <w:tcW w:w="3077" w:type="dxa"/>
            <w:vMerge w:val="restart"/>
          </w:tcPr>
          <w:p w:rsidR="00EB3F8A" w:rsidRPr="00AF2386" w:rsidRDefault="00EB3F8A" w:rsidP="00EB3F8A">
            <w:pPr>
              <w:numPr>
                <w:ilvl w:val="0"/>
                <w:numId w:val="5"/>
              </w:numPr>
              <w:rPr>
                <w:szCs w:val="28"/>
              </w:rPr>
            </w:pPr>
            <w:r w:rsidRPr="00AF2386">
              <w:rPr>
                <w:szCs w:val="28"/>
              </w:rPr>
              <w:t>терминологию театра;</w:t>
            </w:r>
          </w:p>
          <w:p w:rsidR="00EB3F8A" w:rsidRPr="00AF2386" w:rsidRDefault="00EB3F8A" w:rsidP="00EB3F8A">
            <w:pPr>
              <w:numPr>
                <w:ilvl w:val="0"/>
                <w:numId w:val="5"/>
              </w:numPr>
              <w:rPr>
                <w:szCs w:val="28"/>
              </w:rPr>
            </w:pPr>
            <w:r w:rsidRPr="00AF2386">
              <w:rPr>
                <w:szCs w:val="28"/>
              </w:rPr>
              <w:t>этапы работы с ролью;</w:t>
            </w:r>
          </w:p>
          <w:p w:rsidR="00EB3F8A" w:rsidRPr="00AF2386" w:rsidRDefault="00EB3F8A" w:rsidP="00EB3F8A">
            <w:pPr>
              <w:numPr>
                <w:ilvl w:val="0"/>
                <w:numId w:val="5"/>
              </w:numPr>
              <w:rPr>
                <w:szCs w:val="28"/>
              </w:rPr>
            </w:pPr>
            <w:r w:rsidRPr="00AF2386">
              <w:rPr>
                <w:szCs w:val="28"/>
              </w:rPr>
              <w:t>содержание спектаклей, сценок, музыкальных клипов;</w:t>
            </w:r>
          </w:p>
          <w:p w:rsidR="00EB3F8A" w:rsidRPr="00AF2386" w:rsidRDefault="00EB3F8A" w:rsidP="00EB3F8A">
            <w:pPr>
              <w:numPr>
                <w:ilvl w:val="0"/>
                <w:numId w:val="5"/>
              </w:numPr>
              <w:rPr>
                <w:szCs w:val="28"/>
              </w:rPr>
            </w:pPr>
            <w:r w:rsidRPr="00AF2386">
              <w:rPr>
                <w:szCs w:val="28"/>
              </w:rPr>
              <w:t>основы грима.</w:t>
            </w:r>
          </w:p>
          <w:p w:rsidR="00EB3F8A" w:rsidRPr="00AF2386" w:rsidRDefault="00EB3F8A" w:rsidP="00EB3F8A">
            <w:pPr>
              <w:numPr>
                <w:ilvl w:val="0"/>
                <w:numId w:val="5"/>
              </w:numPr>
              <w:rPr>
                <w:szCs w:val="28"/>
              </w:rPr>
            </w:pPr>
            <w:r w:rsidRPr="00AF2386">
              <w:rPr>
                <w:szCs w:val="28"/>
              </w:rPr>
              <w:t>владеть комплексом артикуляционных упражнений;</w:t>
            </w:r>
          </w:p>
          <w:p w:rsidR="00EB3F8A" w:rsidRPr="00AF2386" w:rsidRDefault="00EB3F8A" w:rsidP="00EB3F8A">
            <w:pPr>
              <w:numPr>
                <w:ilvl w:val="0"/>
                <w:numId w:val="5"/>
              </w:numPr>
              <w:rPr>
                <w:szCs w:val="28"/>
              </w:rPr>
            </w:pPr>
            <w:r w:rsidRPr="00AF2386">
              <w:rPr>
                <w:szCs w:val="28"/>
              </w:rPr>
              <w:t>быстро превращаться в образ;</w:t>
            </w:r>
          </w:p>
          <w:p w:rsidR="00EB3F8A" w:rsidRPr="00AF2386" w:rsidRDefault="00EB3F8A" w:rsidP="00EB3F8A">
            <w:pPr>
              <w:numPr>
                <w:ilvl w:val="0"/>
                <w:numId w:val="5"/>
              </w:numPr>
              <w:rPr>
                <w:szCs w:val="28"/>
              </w:rPr>
            </w:pPr>
            <w:r w:rsidRPr="00AF2386">
              <w:rPr>
                <w:szCs w:val="28"/>
              </w:rPr>
              <w:t>придумать этюд;</w:t>
            </w:r>
          </w:p>
          <w:p w:rsidR="00EB3F8A" w:rsidRPr="00AF2386" w:rsidRDefault="00EB3F8A" w:rsidP="00EB3F8A">
            <w:pPr>
              <w:numPr>
                <w:ilvl w:val="0"/>
                <w:numId w:val="5"/>
              </w:numPr>
              <w:rPr>
                <w:szCs w:val="28"/>
              </w:rPr>
            </w:pPr>
            <w:r w:rsidRPr="00AF2386">
              <w:rPr>
                <w:szCs w:val="28"/>
              </w:rPr>
              <w:t>пользоваться гримом;</w:t>
            </w:r>
          </w:p>
          <w:p w:rsidR="00EB3F8A" w:rsidRPr="00AF2386" w:rsidRDefault="00EB3F8A" w:rsidP="00EB3F8A">
            <w:pPr>
              <w:numPr>
                <w:ilvl w:val="0"/>
                <w:numId w:val="5"/>
              </w:numPr>
              <w:rPr>
                <w:szCs w:val="28"/>
              </w:rPr>
            </w:pPr>
            <w:r w:rsidRPr="00AF2386">
              <w:rPr>
                <w:szCs w:val="28"/>
              </w:rPr>
              <w:t>свободно чувствовать и двигаться на сцене;</w:t>
            </w:r>
          </w:p>
          <w:p w:rsidR="00EB3F8A" w:rsidRPr="00AF2386" w:rsidRDefault="00EB3F8A" w:rsidP="00EB3F8A">
            <w:pPr>
              <w:numPr>
                <w:ilvl w:val="0"/>
                <w:numId w:val="5"/>
              </w:numPr>
              <w:rPr>
                <w:szCs w:val="28"/>
              </w:rPr>
            </w:pPr>
            <w:r w:rsidRPr="00AF2386">
              <w:rPr>
                <w:szCs w:val="28"/>
              </w:rPr>
              <w:t>самостоятельно подготовить костюм для своей роли;</w:t>
            </w:r>
          </w:p>
          <w:p w:rsidR="00EB3F8A" w:rsidRPr="00AF2386" w:rsidRDefault="00EB3F8A" w:rsidP="00EB3F8A">
            <w:pPr>
              <w:numPr>
                <w:ilvl w:val="0"/>
                <w:numId w:val="5"/>
              </w:numPr>
              <w:rPr>
                <w:szCs w:val="28"/>
              </w:rPr>
            </w:pPr>
            <w:r w:rsidRPr="00AF2386">
              <w:rPr>
                <w:szCs w:val="28"/>
              </w:rPr>
              <w:t>развивать в себе творческие способности, артистическую смелость</w:t>
            </w:r>
          </w:p>
          <w:p w:rsidR="00EB3F8A" w:rsidRPr="00F103F6" w:rsidRDefault="00EB3F8A" w:rsidP="00EB3F8A">
            <w:pPr>
              <w:spacing w:line="276" w:lineRule="auto"/>
              <w:rPr>
                <w:sz w:val="28"/>
              </w:rPr>
            </w:pPr>
          </w:p>
        </w:tc>
        <w:tc>
          <w:tcPr>
            <w:tcW w:w="2266" w:type="dxa"/>
            <w:vMerge w:val="restart"/>
          </w:tcPr>
          <w:p w:rsidR="00EB3F8A" w:rsidRPr="00AF2386" w:rsidRDefault="00EB3F8A" w:rsidP="00EB3F8A">
            <w:pPr>
              <w:rPr>
                <w:szCs w:val="28"/>
              </w:rPr>
            </w:pPr>
            <w:r w:rsidRPr="00AF2386">
              <w:rPr>
                <w:szCs w:val="28"/>
              </w:rPr>
              <w:t>- Сравнивать разные приемы действий, выбирать удобные способы для выполнения конкретного задания.</w:t>
            </w:r>
          </w:p>
          <w:p w:rsidR="00EB3F8A" w:rsidRPr="00AF2386" w:rsidRDefault="00EB3F8A" w:rsidP="00EB3F8A">
            <w:pPr>
              <w:rPr>
                <w:szCs w:val="28"/>
              </w:rPr>
            </w:pPr>
            <w:r w:rsidRPr="00AF2386">
              <w:rPr>
                <w:szCs w:val="28"/>
              </w:rPr>
              <w:t>-  Анализировать правила игры.</w:t>
            </w:r>
          </w:p>
          <w:p w:rsidR="00EB3F8A" w:rsidRPr="00AF2386" w:rsidRDefault="00EB3F8A" w:rsidP="00EB3F8A">
            <w:pPr>
              <w:rPr>
                <w:szCs w:val="28"/>
              </w:rPr>
            </w:pPr>
            <w:r w:rsidRPr="00AF2386">
              <w:rPr>
                <w:szCs w:val="28"/>
              </w:rPr>
              <w:t>-  Действовать в соответствии с заданными правилами.</w:t>
            </w:r>
            <w:r w:rsidRPr="00AF2386">
              <w:rPr>
                <w:szCs w:val="28"/>
              </w:rPr>
              <w:br/>
              <w:t>-  Включаться в групповую работу.</w:t>
            </w:r>
          </w:p>
          <w:p w:rsidR="00EB3F8A" w:rsidRPr="00AF2386" w:rsidRDefault="00EB3F8A" w:rsidP="00EB3F8A">
            <w:pPr>
              <w:rPr>
                <w:szCs w:val="28"/>
              </w:rPr>
            </w:pPr>
            <w:r w:rsidRPr="00AF2386">
              <w:rPr>
                <w:szCs w:val="28"/>
              </w:rPr>
              <w:t>- Участвовать в обсуждении проблемных вопросов, высказывать собственное мнение и аргументировать его.</w:t>
            </w:r>
          </w:p>
          <w:p w:rsidR="00EB3F8A" w:rsidRPr="00AF2386" w:rsidRDefault="00EB3F8A" w:rsidP="00EB3F8A">
            <w:pPr>
              <w:rPr>
                <w:szCs w:val="28"/>
              </w:rPr>
            </w:pPr>
            <w:r w:rsidRPr="00AF2386">
              <w:rPr>
                <w:szCs w:val="28"/>
              </w:rPr>
              <w:t>- Выполнять пробное учебное действие, фиксировать индивидуальное затруднение в пробном действии.</w:t>
            </w:r>
          </w:p>
          <w:p w:rsidR="00EB3F8A" w:rsidRPr="00AF2386" w:rsidRDefault="00EB3F8A" w:rsidP="00EB3F8A">
            <w:pPr>
              <w:rPr>
                <w:szCs w:val="28"/>
              </w:rPr>
            </w:pPr>
            <w:r w:rsidRPr="00AF2386">
              <w:rPr>
                <w:szCs w:val="28"/>
              </w:rPr>
              <w:t>- Аргументировать свою позицию в коммуникации, учитывать разные мнения, использовать критерии для обоснования своего суждения.</w:t>
            </w:r>
          </w:p>
          <w:p w:rsidR="00EB3F8A" w:rsidRPr="0043777A" w:rsidRDefault="00EB3F8A" w:rsidP="00EB3F8A">
            <w:pPr>
              <w:rPr>
                <w:sz w:val="28"/>
                <w:szCs w:val="28"/>
              </w:rPr>
            </w:pPr>
          </w:p>
        </w:tc>
        <w:tc>
          <w:tcPr>
            <w:tcW w:w="2345" w:type="dxa"/>
            <w:vMerge w:val="restart"/>
          </w:tcPr>
          <w:p w:rsidR="00EB3F8A" w:rsidRPr="00AF2386" w:rsidRDefault="00EB3F8A" w:rsidP="00EB3F8A">
            <w:pPr>
              <w:rPr>
                <w:szCs w:val="28"/>
              </w:rPr>
            </w:pPr>
            <w:r w:rsidRPr="00AF2386">
              <w:rPr>
                <w:szCs w:val="28"/>
              </w:rPr>
              <w:t>- Развитие любознательности, сообразительности при выполнении разнообразных</w:t>
            </w:r>
            <w:r w:rsidRPr="00AF2386">
              <w:rPr>
                <w:szCs w:val="28"/>
              </w:rPr>
              <w:br/>
              <w:t>заданий проблемного и эвристического характера.</w:t>
            </w:r>
          </w:p>
          <w:p w:rsidR="00EB3F8A" w:rsidRPr="00AF2386" w:rsidRDefault="00EB3F8A" w:rsidP="00EB3F8A">
            <w:pPr>
              <w:rPr>
                <w:szCs w:val="28"/>
              </w:rPr>
            </w:pPr>
            <w:r w:rsidRPr="00AF2386">
              <w:rPr>
                <w:szCs w:val="28"/>
              </w:rPr>
              <w:t>- Развитие внимательности, настойчивости, целеустремленности, умения преодолевать трудности - качеств весьма важных в практической деятельности любого человека.</w:t>
            </w:r>
          </w:p>
          <w:p w:rsidR="00EB3F8A" w:rsidRPr="00AF2386" w:rsidRDefault="00EB3F8A" w:rsidP="00EB3F8A">
            <w:pPr>
              <w:rPr>
                <w:szCs w:val="28"/>
              </w:rPr>
            </w:pPr>
            <w:r w:rsidRPr="00AF2386">
              <w:rPr>
                <w:szCs w:val="28"/>
              </w:rPr>
              <w:t>-  Воспитание чувства справедливости, ответственности.</w:t>
            </w:r>
          </w:p>
          <w:p w:rsidR="00EB3F8A" w:rsidRPr="00AF2386" w:rsidRDefault="00EB3F8A" w:rsidP="00EB3F8A">
            <w:pPr>
              <w:rPr>
                <w:szCs w:val="28"/>
              </w:rPr>
            </w:pPr>
            <w:r w:rsidRPr="00AF2386">
              <w:rPr>
                <w:szCs w:val="28"/>
              </w:rPr>
              <w:t>-  Развитие самостоятельности суждений, независимости и нестандартности мышления.</w:t>
            </w:r>
          </w:p>
          <w:p w:rsidR="00EB3F8A" w:rsidRPr="00F103F6" w:rsidRDefault="00EB3F8A" w:rsidP="00EB3F8A">
            <w:pPr>
              <w:spacing w:line="276" w:lineRule="auto"/>
              <w:rPr>
                <w:sz w:val="28"/>
              </w:rPr>
            </w:pPr>
          </w:p>
        </w:tc>
      </w:tr>
      <w:tr w:rsidR="00EB3F8A" w:rsidRPr="00526833" w:rsidTr="00EB3F8A">
        <w:tc>
          <w:tcPr>
            <w:tcW w:w="2112" w:type="dxa"/>
          </w:tcPr>
          <w:p w:rsidR="00EB3F8A" w:rsidRPr="00EB3F8A" w:rsidRDefault="00EB3F8A" w:rsidP="00EB3F8A">
            <w:pPr>
              <w:jc w:val="center"/>
              <w:rPr>
                <w:b/>
              </w:rPr>
            </w:pPr>
            <w:r w:rsidRPr="00EB3F8A">
              <w:rPr>
                <w:b/>
              </w:rPr>
              <w:t>Театральная игра</w:t>
            </w:r>
          </w:p>
        </w:tc>
        <w:tc>
          <w:tcPr>
            <w:tcW w:w="3077" w:type="dxa"/>
            <w:vMerge/>
          </w:tcPr>
          <w:p w:rsidR="00EB3F8A" w:rsidRPr="00526833" w:rsidRDefault="00EB3F8A" w:rsidP="00EB3F8A"/>
        </w:tc>
        <w:tc>
          <w:tcPr>
            <w:tcW w:w="2266" w:type="dxa"/>
            <w:vMerge/>
          </w:tcPr>
          <w:p w:rsidR="00EB3F8A" w:rsidRPr="00526833" w:rsidRDefault="00EB3F8A" w:rsidP="00EB3F8A"/>
        </w:tc>
        <w:tc>
          <w:tcPr>
            <w:tcW w:w="2345" w:type="dxa"/>
            <w:vMerge/>
          </w:tcPr>
          <w:p w:rsidR="00EB3F8A" w:rsidRPr="00526833" w:rsidRDefault="00EB3F8A" w:rsidP="00EB3F8A"/>
        </w:tc>
      </w:tr>
      <w:tr w:rsidR="00EB3F8A" w:rsidRPr="00526833" w:rsidTr="00EB3F8A">
        <w:trPr>
          <w:trHeight w:val="1150"/>
        </w:trPr>
        <w:tc>
          <w:tcPr>
            <w:tcW w:w="2112" w:type="dxa"/>
          </w:tcPr>
          <w:p w:rsidR="00EB3F8A" w:rsidRPr="00EB3F8A" w:rsidRDefault="00EB3F8A" w:rsidP="00EB3F8A">
            <w:pPr>
              <w:jc w:val="center"/>
              <w:rPr>
                <w:b/>
              </w:rPr>
            </w:pPr>
            <w:r w:rsidRPr="00EB3F8A">
              <w:rPr>
                <w:b/>
              </w:rPr>
              <w:t>Ритмопластика</w:t>
            </w:r>
          </w:p>
        </w:tc>
        <w:tc>
          <w:tcPr>
            <w:tcW w:w="3077" w:type="dxa"/>
            <w:vMerge/>
          </w:tcPr>
          <w:p w:rsidR="00EB3F8A" w:rsidRPr="00526833" w:rsidRDefault="00EB3F8A" w:rsidP="00EB3F8A"/>
        </w:tc>
        <w:tc>
          <w:tcPr>
            <w:tcW w:w="2266" w:type="dxa"/>
            <w:vMerge/>
          </w:tcPr>
          <w:p w:rsidR="00EB3F8A" w:rsidRPr="00526833" w:rsidRDefault="00EB3F8A" w:rsidP="00EB3F8A"/>
        </w:tc>
        <w:tc>
          <w:tcPr>
            <w:tcW w:w="2345" w:type="dxa"/>
            <w:vMerge/>
          </w:tcPr>
          <w:p w:rsidR="00EB3F8A" w:rsidRPr="00526833" w:rsidRDefault="00EB3F8A" w:rsidP="00EB3F8A"/>
        </w:tc>
      </w:tr>
      <w:tr w:rsidR="00EB3F8A" w:rsidRPr="00526833" w:rsidTr="00EB3F8A">
        <w:tc>
          <w:tcPr>
            <w:tcW w:w="2112" w:type="dxa"/>
          </w:tcPr>
          <w:p w:rsidR="00EB3F8A" w:rsidRPr="00EB3F8A" w:rsidRDefault="00EB3F8A" w:rsidP="00EB3F8A">
            <w:pPr>
              <w:jc w:val="center"/>
              <w:rPr>
                <w:b/>
              </w:rPr>
            </w:pPr>
            <w:r w:rsidRPr="00EB3F8A">
              <w:rPr>
                <w:b/>
              </w:rPr>
              <w:t>Культура и техника речи</w:t>
            </w:r>
          </w:p>
        </w:tc>
        <w:tc>
          <w:tcPr>
            <w:tcW w:w="3077" w:type="dxa"/>
            <w:vMerge/>
          </w:tcPr>
          <w:p w:rsidR="00EB3F8A" w:rsidRPr="00526833" w:rsidRDefault="00EB3F8A" w:rsidP="00EB3F8A"/>
        </w:tc>
        <w:tc>
          <w:tcPr>
            <w:tcW w:w="2266" w:type="dxa"/>
            <w:vMerge/>
          </w:tcPr>
          <w:p w:rsidR="00EB3F8A" w:rsidRPr="00526833" w:rsidRDefault="00EB3F8A" w:rsidP="00EB3F8A"/>
        </w:tc>
        <w:tc>
          <w:tcPr>
            <w:tcW w:w="2345" w:type="dxa"/>
            <w:vMerge/>
          </w:tcPr>
          <w:p w:rsidR="00EB3F8A" w:rsidRPr="00526833" w:rsidRDefault="00EB3F8A" w:rsidP="00EB3F8A"/>
        </w:tc>
      </w:tr>
      <w:tr w:rsidR="00EB3F8A" w:rsidRPr="00526833" w:rsidTr="00EB3F8A">
        <w:tc>
          <w:tcPr>
            <w:tcW w:w="2112" w:type="dxa"/>
          </w:tcPr>
          <w:p w:rsidR="00EB3F8A" w:rsidRPr="00EB3F8A" w:rsidRDefault="00EB3F8A" w:rsidP="00EB3F8A">
            <w:pPr>
              <w:jc w:val="center"/>
              <w:rPr>
                <w:b/>
              </w:rPr>
            </w:pPr>
            <w:r w:rsidRPr="00EB3F8A">
              <w:rPr>
                <w:b/>
              </w:rPr>
              <w:t>Постановка сценки</w:t>
            </w:r>
          </w:p>
        </w:tc>
        <w:tc>
          <w:tcPr>
            <w:tcW w:w="3077" w:type="dxa"/>
            <w:vMerge/>
          </w:tcPr>
          <w:p w:rsidR="00EB3F8A" w:rsidRPr="00526833" w:rsidRDefault="00EB3F8A" w:rsidP="00EB3F8A"/>
        </w:tc>
        <w:tc>
          <w:tcPr>
            <w:tcW w:w="2266" w:type="dxa"/>
            <w:vMerge/>
          </w:tcPr>
          <w:p w:rsidR="00EB3F8A" w:rsidRPr="00526833" w:rsidRDefault="00EB3F8A" w:rsidP="00EB3F8A"/>
        </w:tc>
        <w:tc>
          <w:tcPr>
            <w:tcW w:w="2345" w:type="dxa"/>
            <w:vMerge/>
          </w:tcPr>
          <w:p w:rsidR="00EB3F8A" w:rsidRPr="00526833" w:rsidRDefault="00EB3F8A" w:rsidP="00EB3F8A"/>
        </w:tc>
      </w:tr>
      <w:tr w:rsidR="00EB3F8A" w:rsidRPr="00526833" w:rsidTr="00EB3F8A">
        <w:trPr>
          <w:trHeight w:val="775"/>
        </w:trPr>
        <w:tc>
          <w:tcPr>
            <w:tcW w:w="2112" w:type="dxa"/>
          </w:tcPr>
          <w:p w:rsidR="00EB3F8A" w:rsidRPr="00EB3F8A" w:rsidRDefault="00EB3F8A" w:rsidP="00EB3F8A">
            <w:pPr>
              <w:jc w:val="center"/>
              <w:rPr>
                <w:b/>
              </w:rPr>
            </w:pPr>
            <w:r w:rsidRPr="00EB3F8A">
              <w:rPr>
                <w:b/>
              </w:rPr>
              <w:t>Постановка сказки</w:t>
            </w:r>
          </w:p>
        </w:tc>
        <w:tc>
          <w:tcPr>
            <w:tcW w:w="3077" w:type="dxa"/>
            <w:vMerge/>
          </w:tcPr>
          <w:p w:rsidR="00EB3F8A" w:rsidRPr="00526833" w:rsidRDefault="00EB3F8A" w:rsidP="00EB3F8A"/>
        </w:tc>
        <w:tc>
          <w:tcPr>
            <w:tcW w:w="2266" w:type="dxa"/>
            <w:vMerge/>
          </w:tcPr>
          <w:p w:rsidR="00EB3F8A" w:rsidRPr="00526833" w:rsidRDefault="00EB3F8A" w:rsidP="00EB3F8A"/>
        </w:tc>
        <w:tc>
          <w:tcPr>
            <w:tcW w:w="2345" w:type="dxa"/>
            <w:vMerge/>
          </w:tcPr>
          <w:p w:rsidR="00EB3F8A" w:rsidRPr="00526833" w:rsidRDefault="00EB3F8A" w:rsidP="00EB3F8A"/>
        </w:tc>
      </w:tr>
      <w:tr w:rsidR="00EB3F8A" w:rsidRPr="00526833" w:rsidTr="00EB3F8A">
        <w:trPr>
          <w:trHeight w:val="380"/>
        </w:trPr>
        <w:tc>
          <w:tcPr>
            <w:tcW w:w="2112" w:type="dxa"/>
          </w:tcPr>
          <w:p w:rsidR="00EB3F8A" w:rsidRPr="00EB3F8A" w:rsidRDefault="00EB3F8A" w:rsidP="00EB3F8A">
            <w:pPr>
              <w:jc w:val="center"/>
              <w:rPr>
                <w:b/>
              </w:rPr>
            </w:pPr>
            <w:r w:rsidRPr="00EB3F8A">
              <w:rPr>
                <w:b/>
              </w:rPr>
              <w:t>КТД</w:t>
            </w:r>
          </w:p>
        </w:tc>
        <w:tc>
          <w:tcPr>
            <w:tcW w:w="3077" w:type="dxa"/>
            <w:vMerge/>
          </w:tcPr>
          <w:p w:rsidR="00EB3F8A" w:rsidRPr="00526833" w:rsidRDefault="00EB3F8A" w:rsidP="00EB3F8A"/>
        </w:tc>
        <w:tc>
          <w:tcPr>
            <w:tcW w:w="2266" w:type="dxa"/>
            <w:vMerge/>
          </w:tcPr>
          <w:p w:rsidR="00EB3F8A" w:rsidRPr="00526833" w:rsidRDefault="00EB3F8A" w:rsidP="00EB3F8A"/>
        </w:tc>
        <w:tc>
          <w:tcPr>
            <w:tcW w:w="2345" w:type="dxa"/>
            <w:vMerge/>
          </w:tcPr>
          <w:p w:rsidR="00EB3F8A" w:rsidRPr="00526833" w:rsidRDefault="00EB3F8A" w:rsidP="00EB3F8A"/>
        </w:tc>
      </w:tr>
      <w:tr w:rsidR="00EB3F8A" w:rsidRPr="00526833" w:rsidTr="00EB3F8A">
        <w:trPr>
          <w:trHeight w:val="2074"/>
        </w:trPr>
        <w:tc>
          <w:tcPr>
            <w:tcW w:w="2112" w:type="dxa"/>
          </w:tcPr>
          <w:p w:rsidR="00EB3F8A" w:rsidRPr="00EB3F8A" w:rsidRDefault="00EB3F8A" w:rsidP="00EB3F8A">
            <w:pPr>
              <w:jc w:val="center"/>
              <w:rPr>
                <w:b/>
              </w:rPr>
            </w:pPr>
            <w:r w:rsidRPr="00EB3F8A">
              <w:rPr>
                <w:b/>
              </w:rPr>
              <w:t>Итоговое занятие</w:t>
            </w:r>
          </w:p>
        </w:tc>
        <w:tc>
          <w:tcPr>
            <w:tcW w:w="3077" w:type="dxa"/>
            <w:vMerge/>
          </w:tcPr>
          <w:p w:rsidR="00EB3F8A" w:rsidRPr="00526833" w:rsidRDefault="00EB3F8A" w:rsidP="00EB3F8A"/>
        </w:tc>
        <w:tc>
          <w:tcPr>
            <w:tcW w:w="2266" w:type="dxa"/>
            <w:vMerge/>
          </w:tcPr>
          <w:p w:rsidR="00EB3F8A" w:rsidRPr="00526833" w:rsidRDefault="00EB3F8A" w:rsidP="00EB3F8A"/>
        </w:tc>
        <w:tc>
          <w:tcPr>
            <w:tcW w:w="2345" w:type="dxa"/>
            <w:vMerge/>
          </w:tcPr>
          <w:p w:rsidR="00EB3F8A" w:rsidRPr="00526833" w:rsidRDefault="00EB3F8A" w:rsidP="00EB3F8A"/>
        </w:tc>
      </w:tr>
    </w:tbl>
    <w:p w:rsidR="00EB3F8A" w:rsidRDefault="00EB3F8A" w:rsidP="00EB3F8A">
      <w:pPr>
        <w:spacing w:after="160" w:line="259" w:lineRule="auto"/>
        <w:jc w:val="left"/>
        <w:rPr>
          <w:b/>
        </w:rPr>
      </w:pPr>
    </w:p>
    <w:p w:rsidR="00EB3F8A" w:rsidRDefault="00EB3F8A" w:rsidP="00EB3F8A">
      <w:pPr>
        <w:pStyle w:val="a3"/>
        <w:jc w:val="center"/>
        <w:rPr>
          <w:b/>
          <w:lang w:eastAsia="ru-RU"/>
        </w:rPr>
      </w:pPr>
    </w:p>
    <w:p w:rsidR="00EB3F8A" w:rsidRDefault="00EB3F8A" w:rsidP="00EB3F8A">
      <w:pPr>
        <w:pStyle w:val="a3"/>
        <w:ind w:hanging="851"/>
        <w:jc w:val="center"/>
        <w:rPr>
          <w:b/>
          <w:lang w:eastAsia="ru-RU"/>
        </w:rPr>
      </w:pPr>
    </w:p>
    <w:p w:rsidR="00EB3F8A" w:rsidRDefault="00EB3F8A" w:rsidP="00EB3F8A">
      <w:pPr>
        <w:pStyle w:val="a3"/>
        <w:ind w:hanging="851"/>
        <w:jc w:val="center"/>
        <w:rPr>
          <w:b/>
          <w:lang w:eastAsia="ru-RU"/>
        </w:rPr>
      </w:pPr>
    </w:p>
    <w:p w:rsidR="00EB3F8A" w:rsidRPr="00CC6656" w:rsidRDefault="00EB3F8A" w:rsidP="00EB3F8A">
      <w:pPr>
        <w:jc w:val="center"/>
        <w:rPr>
          <w:b/>
          <w:sz w:val="28"/>
          <w:szCs w:val="28"/>
        </w:rPr>
      </w:pPr>
      <w:r>
        <w:rPr>
          <w:b/>
          <w:lang w:eastAsia="ru-RU"/>
        </w:rPr>
        <w:br w:type="page"/>
      </w:r>
      <w:r w:rsidRPr="00CC6656">
        <w:rPr>
          <w:b/>
          <w:color w:val="000000"/>
          <w:sz w:val="28"/>
          <w:szCs w:val="28"/>
        </w:rPr>
        <w:lastRenderedPageBreak/>
        <w:t>Содерж</w:t>
      </w:r>
      <w:r w:rsidRPr="00CC6656">
        <w:rPr>
          <w:b/>
          <w:color w:val="000000"/>
          <w:spacing w:val="-1"/>
          <w:sz w:val="28"/>
          <w:szCs w:val="28"/>
        </w:rPr>
        <w:t>а</w:t>
      </w:r>
      <w:r w:rsidRPr="00CC6656">
        <w:rPr>
          <w:b/>
          <w:color w:val="000000"/>
          <w:sz w:val="28"/>
          <w:szCs w:val="28"/>
        </w:rPr>
        <w:t>н</w:t>
      </w:r>
      <w:r w:rsidRPr="00CC6656">
        <w:rPr>
          <w:b/>
          <w:color w:val="000000"/>
          <w:spacing w:val="1"/>
          <w:sz w:val="28"/>
          <w:szCs w:val="28"/>
        </w:rPr>
        <w:t>и</w:t>
      </w:r>
      <w:r w:rsidRPr="00CC6656">
        <w:rPr>
          <w:b/>
          <w:color w:val="000000"/>
          <w:sz w:val="28"/>
          <w:szCs w:val="28"/>
        </w:rPr>
        <w:t>е курса внеурочной деятельности</w:t>
      </w:r>
    </w:p>
    <w:p w:rsidR="00EB3F8A" w:rsidRPr="00CA0B2E" w:rsidRDefault="00EB3F8A" w:rsidP="00EB3F8A">
      <w:pPr>
        <w:pStyle w:val="a6"/>
        <w:tabs>
          <w:tab w:val="left" w:pos="6660"/>
        </w:tabs>
        <w:rPr>
          <w:rFonts w:ascii="Times New Roman" w:hAnsi="Times New Roman" w:cs="Times New Roman"/>
        </w:rPr>
      </w:pPr>
    </w:p>
    <w:tbl>
      <w:tblPr>
        <w:tblW w:w="10774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5500"/>
        <w:gridCol w:w="2155"/>
        <w:gridCol w:w="1134"/>
      </w:tblGrid>
      <w:tr w:rsidR="00EB3F8A" w:rsidRPr="00CA0B2E" w:rsidTr="006A1926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F8A" w:rsidRPr="002F0F76" w:rsidRDefault="00EB3F8A" w:rsidP="006A1926">
            <w:pPr>
              <w:pStyle w:val="a8"/>
              <w:spacing w:before="0" w:beforeAutospacing="0" w:after="0" w:afterAutospacing="0"/>
              <w:jc w:val="center"/>
              <w:rPr>
                <w:rFonts w:eastAsia="Calibri"/>
                <w:b/>
                <w:bCs/>
                <w:lang w:val="ru-RU" w:eastAsia="ru-RU"/>
              </w:rPr>
            </w:pPr>
            <w:r w:rsidRPr="002F0F76">
              <w:rPr>
                <w:rFonts w:eastAsia="Calibri"/>
                <w:b/>
                <w:bCs/>
                <w:lang w:val="ru-RU" w:eastAsia="ru-RU"/>
              </w:rPr>
              <w:t>Название раздела</w:t>
            </w:r>
          </w:p>
        </w:tc>
        <w:tc>
          <w:tcPr>
            <w:tcW w:w="5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F8A" w:rsidRPr="002F0F76" w:rsidRDefault="00EB3F8A" w:rsidP="006A1926">
            <w:pPr>
              <w:pStyle w:val="a8"/>
              <w:spacing w:before="0" w:beforeAutospacing="0" w:after="0" w:afterAutospacing="0"/>
              <w:rPr>
                <w:rFonts w:eastAsia="Calibri"/>
                <w:b/>
                <w:bCs/>
                <w:lang w:val="ru-RU" w:eastAsia="ru-RU"/>
              </w:rPr>
            </w:pPr>
            <w:r>
              <w:rPr>
                <w:rFonts w:eastAsia="Calibri"/>
                <w:b/>
                <w:bCs/>
                <w:lang w:val="en-US" w:eastAsia="ru-RU"/>
              </w:rPr>
              <w:t xml:space="preserve">                   C</w:t>
            </w:r>
            <w:proofErr w:type="spellStart"/>
            <w:r w:rsidRPr="002F0F76">
              <w:rPr>
                <w:rFonts w:eastAsia="Calibri"/>
                <w:b/>
                <w:bCs/>
                <w:lang w:val="ru-RU" w:eastAsia="ru-RU"/>
              </w:rPr>
              <w:t>одержание</w:t>
            </w:r>
            <w:proofErr w:type="spellEnd"/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F8A" w:rsidRPr="002F0F76" w:rsidRDefault="00EB3F8A" w:rsidP="006A1926">
            <w:pPr>
              <w:pStyle w:val="a8"/>
              <w:spacing w:before="0" w:beforeAutospacing="0" w:after="0" w:afterAutospacing="0"/>
              <w:jc w:val="center"/>
              <w:rPr>
                <w:rFonts w:eastAsia="Calibri"/>
                <w:b/>
                <w:bCs/>
                <w:lang w:val="ru-RU" w:eastAsia="ru-RU"/>
              </w:rPr>
            </w:pPr>
            <w:r w:rsidRPr="002F0F76">
              <w:rPr>
                <w:rFonts w:eastAsia="Calibri"/>
                <w:b/>
                <w:bCs/>
                <w:lang w:val="ru-RU" w:eastAsia="ru-RU"/>
              </w:rPr>
              <w:t xml:space="preserve">   </w:t>
            </w:r>
            <w:r w:rsidRPr="002F0F76">
              <w:rPr>
                <w:b/>
                <w:lang w:val="ru-RU" w:eastAsia="ru-RU"/>
              </w:rPr>
              <w:t xml:space="preserve">Формы организации </w:t>
            </w:r>
            <w:r w:rsidRPr="002F0F76">
              <w:rPr>
                <w:rFonts w:eastAsia="Calibri"/>
                <w:b/>
                <w:bCs/>
                <w:lang w:val="ru-RU" w:eastAsia="ru-RU"/>
              </w:rPr>
              <w:t xml:space="preserve"> и    </w:t>
            </w:r>
            <w:r w:rsidRPr="002F0F76">
              <w:rPr>
                <w:b/>
                <w:lang w:val="ru-RU" w:eastAsia="ru-RU"/>
              </w:rPr>
              <w:t xml:space="preserve">виды деятельности </w:t>
            </w:r>
            <w:r w:rsidRPr="002F0F76">
              <w:rPr>
                <w:rFonts w:eastAsia="Calibri"/>
                <w:b/>
                <w:bCs/>
                <w:lang w:val="ru-RU" w:eastAsia="ru-RU"/>
              </w:rPr>
              <w:t xml:space="preserve">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F8A" w:rsidRPr="002F0F76" w:rsidRDefault="00EB3F8A" w:rsidP="006A1926">
            <w:pPr>
              <w:pStyle w:val="a8"/>
              <w:spacing w:before="0" w:beforeAutospacing="0" w:after="0" w:afterAutospacing="0"/>
              <w:jc w:val="center"/>
              <w:rPr>
                <w:rFonts w:eastAsia="Calibri"/>
                <w:b/>
                <w:bCs/>
                <w:lang w:val="ru-RU" w:eastAsia="ru-RU"/>
              </w:rPr>
            </w:pPr>
            <w:r w:rsidRPr="002F0F76">
              <w:rPr>
                <w:rFonts w:eastAsia="Calibri"/>
                <w:b/>
                <w:bCs/>
                <w:lang w:val="ru-RU" w:eastAsia="ru-RU"/>
              </w:rPr>
              <w:t>Количество часов</w:t>
            </w:r>
          </w:p>
        </w:tc>
      </w:tr>
      <w:tr w:rsidR="00EB3F8A" w:rsidRPr="00CA0B2E" w:rsidTr="006A1926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F8A" w:rsidRPr="00EB3F8A" w:rsidRDefault="00EB3F8A" w:rsidP="00EB3F8A">
            <w:pPr>
              <w:jc w:val="center"/>
              <w:rPr>
                <w:b/>
              </w:rPr>
            </w:pPr>
            <w:r w:rsidRPr="00EB3F8A">
              <w:rPr>
                <w:b/>
              </w:rPr>
              <w:t>Вводное занятие</w:t>
            </w:r>
          </w:p>
        </w:tc>
        <w:tc>
          <w:tcPr>
            <w:tcW w:w="5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F8A" w:rsidRPr="0098720E" w:rsidRDefault="00EB3F8A" w:rsidP="00EB3F8A">
            <w:r w:rsidRPr="0098720E">
              <w:t>Видеть и понимать прекрасное. Познавать мир средствами театрального искусства. Знать терминологию театра;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F8A" w:rsidRPr="002F0F76" w:rsidRDefault="00EB3F8A" w:rsidP="00EB3F8A">
            <w:pPr>
              <w:pStyle w:val="a8"/>
              <w:spacing w:before="0" w:beforeAutospacing="0" w:after="0" w:afterAutospacing="0"/>
              <w:jc w:val="center"/>
              <w:rPr>
                <w:rFonts w:eastAsia="Calibri"/>
                <w:b/>
                <w:bCs/>
                <w:lang w:val="ru-RU" w:eastAsia="ru-RU"/>
              </w:rPr>
            </w:pPr>
            <w:r w:rsidRPr="002F0F76">
              <w:rPr>
                <w:lang w:val="ru-RU" w:eastAsia="ru-RU"/>
              </w:rPr>
              <w:t xml:space="preserve">Беседа с учащимися.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F8A" w:rsidRPr="002F0F76" w:rsidRDefault="00EB3F8A" w:rsidP="00EB3F8A">
            <w:pPr>
              <w:pStyle w:val="a8"/>
              <w:spacing w:line="276" w:lineRule="auto"/>
              <w:jc w:val="center"/>
              <w:rPr>
                <w:rFonts w:eastAsia="Calibri"/>
                <w:b/>
                <w:bCs/>
                <w:lang w:val="ru-RU" w:eastAsia="ru-RU"/>
              </w:rPr>
            </w:pPr>
            <w:r>
              <w:rPr>
                <w:rFonts w:eastAsia="Calibri"/>
                <w:b/>
                <w:bCs/>
                <w:lang w:val="ru-RU" w:eastAsia="ru-RU"/>
              </w:rPr>
              <w:t>1</w:t>
            </w:r>
          </w:p>
        </w:tc>
      </w:tr>
      <w:tr w:rsidR="00EB3F8A" w:rsidRPr="00CA0B2E" w:rsidTr="00F74A55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F8A" w:rsidRPr="00EB3F8A" w:rsidRDefault="00EB3F8A" w:rsidP="00EB3F8A">
            <w:pPr>
              <w:jc w:val="center"/>
              <w:rPr>
                <w:b/>
              </w:rPr>
            </w:pPr>
            <w:r w:rsidRPr="00EB3F8A">
              <w:rPr>
                <w:b/>
              </w:rPr>
              <w:t>Театральная игра</w:t>
            </w:r>
          </w:p>
        </w:tc>
        <w:tc>
          <w:tcPr>
            <w:tcW w:w="55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3F8A" w:rsidRDefault="00EB3F8A" w:rsidP="00EB3F8A">
            <w:pPr>
              <w:jc w:val="left"/>
            </w:pPr>
            <w:r>
              <w:t>Уметь обыгрывать этюды. Работать с текстом роли.</w:t>
            </w:r>
          </w:p>
          <w:p w:rsidR="00EB3F8A" w:rsidRPr="0098720E" w:rsidRDefault="00EB3F8A" w:rsidP="00EB3F8A">
            <w:pPr>
              <w:jc w:val="left"/>
            </w:pPr>
            <w:r>
              <w:t>Подготавливать костюм для своей роли. Владеть комплексом артикуляционных упражнений. Быстро перевоплощаться в образ. Придумывать этюд. Знать терминологию театра. Участвовать в диалоге: понимать вопросы собеседника и отвечать на них. Свободно чувствовать и двигаться на сцене. Оценивать результаты своей деятельности</w:t>
            </w:r>
          </w:p>
        </w:tc>
        <w:tc>
          <w:tcPr>
            <w:tcW w:w="21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3F8A" w:rsidRPr="002F0F76" w:rsidRDefault="00EB3F8A" w:rsidP="00EB3F8A">
            <w:pPr>
              <w:pStyle w:val="a8"/>
              <w:spacing w:before="0" w:beforeAutospacing="0" w:after="0" w:afterAutospacing="0"/>
              <w:jc w:val="center"/>
              <w:rPr>
                <w:lang w:val="ru-RU" w:eastAsia="ru-RU"/>
              </w:rPr>
            </w:pPr>
            <w:r w:rsidRPr="002F0F76">
              <w:rPr>
                <w:lang w:val="ru-RU" w:eastAsia="ru-RU"/>
              </w:rPr>
              <w:t>Коллективно</w:t>
            </w:r>
            <w:r>
              <w:rPr>
                <w:lang w:val="ru-RU" w:eastAsia="ru-RU"/>
              </w:rPr>
              <w:t>е творческое дело. Демонстрация.</w:t>
            </w:r>
          </w:p>
          <w:p w:rsidR="00EB3F8A" w:rsidRPr="002F0F76" w:rsidRDefault="00EB3F8A" w:rsidP="00EB3F8A">
            <w:pPr>
              <w:pStyle w:val="a8"/>
              <w:spacing w:before="0" w:beforeAutospacing="0" w:after="0" w:afterAutospacing="0"/>
              <w:jc w:val="center"/>
              <w:rPr>
                <w:rFonts w:eastAsia="Calibri"/>
                <w:b/>
                <w:bCs/>
                <w:lang w:val="ru-RU" w:eastAsia="ru-RU"/>
              </w:rPr>
            </w:pPr>
            <w:r w:rsidRPr="002F0F76">
              <w:rPr>
                <w:lang w:val="ru-RU" w:eastAsia="ru-RU"/>
              </w:rPr>
              <w:t xml:space="preserve">Круглый стол с приглашением родителей. </w:t>
            </w:r>
          </w:p>
          <w:p w:rsidR="00EB3F8A" w:rsidRPr="002F0F76" w:rsidRDefault="00EB3F8A" w:rsidP="00EB3F8A">
            <w:pPr>
              <w:pStyle w:val="a8"/>
              <w:spacing w:before="0" w:after="0"/>
              <w:jc w:val="center"/>
              <w:rPr>
                <w:rFonts w:eastAsia="Calibri"/>
                <w:b/>
                <w:bCs/>
                <w:lang w:val="ru-RU"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F8A" w:rsidRPr="002F0F76" w:rsidRDefault="00EB3F8A" w:rsidP="00EB3F8A">
            <w:pPr>
              <w:pStyle w:val="a8"/>
              <w:spacing w:line="276" w:lineRule="auto"/>
              <w:jc w:val="center"/>
              <w:rPr>
                <w:rFonts w:eastAsia="Calibri"/>
                <w:b/>
                <w:bCs/>
                <w:lang w:val="ru-RU" w:eastAsia="ru-RU"/>
              </w:rPr>
            </w:pPr>
            <w:r>
              <w:rPr>
                <w:rFonts w:eastAsia="Calibri"/>
                <w:b/>
                <w:bCs/>
                <w:lang w:val="ru-RU" w:eastAsia="ru-RU"/>
              </w:rPr>
              <w:t>6</w:t>
            </w:r>
          </w:p>
        </w:tc>
      </w:tr>
      <w:tr w:rsidR="00EB3F8A" w:rsidRPr="00CA0B2E" w:rsidTr="00F74A55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F8A" w:rsidRPr="00EB3F8A" w:rsidRDefault="00EB3F8A" w:rsidP="00EB3F8A">
            <w:pPr>
              <w:jc w:val="center"/>
              <w:rPr>
                <w:b/>
              </w:rPr>
            </w:pPr>
            <w:r w:rsidRPr="00EB3F8A">
              <w:rPr>
                <w:b/>
              </w:rPr>
              <w:t>Ритмопластика</w:t>
            </w:r>
          </w:p>
        </w:tc>
        <w:tc>
          <w:tcPr>
            <w:tcW w:w="55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3F8A" w:rsidRPr="0098720E" w:rsidRDefault="00EB3F8A" w:rsidP="00EB3F8A">
            <w:pPr>
              <w:jc w:val="left"/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3F8A" w:rsidRPr="002F0F76" w:rsidRDefault="00EB3F8A" w:rsidP="00EB3F8A">
            <w:pPr>
              <w:pStyle w:val="a8"/>
              <w:spacing w:before="0" w:after="0"/>
              <w:jc w:val="center"/>
              <w:rPr>
                <w:rFonts w:eastAsia="Calibri"/>
                <w:b/>
                <w:bCs/>
                <w:lang w:val="ru-RU"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F8A" w:rsidRPr="002F0F76" w:rsidRDefault="00EB3F8A" w:rsidP="00EB3F8A">
            <w:pPr>
              <w:pStyle w:val="a8"/>
              <w:spacing w:line="276" w:lineRule="auto"/>
              <w:jc w:val="center"/>
              <w:rPr>
                <w:rFonts w:eastAsia="Calibri"/>
                <w:b/>
                <w:bCs/>
                <w:lang w:val="ru-RU" w:eastAsia="ru-RU"/>
              </w:rPr>
            </w:pPr>
            <w:r>
              <w:rPr>
                <w:rFonts w:eastAsia="Calibri"/>
                <w:b/>
                <w:bCs/>
                <w:lang w:val="ru-RU" w:eastAsia="ru-RU"/>
              </w:rPr>
              <w:t>3</w:t>
            </w:r>
          </w:p>
        </w:tc>
      </w:tr>
      <w:tr w:rsidR="00EB3F8A" w:rsidRPr="00CA0B2E" w:rsidTr="00F74A55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F8A" w:rsidRPr="00EB3F8A" w:rsidRDefault="00EB3F8A" w:rsidP="00EB3F8A">
            <w:pPr>
              <w:jc w:val="center"/>
              <w:rPr>
                <w:b/>
              </w:rPr>
            </w:pPr>
            <w:r w:rsidRPr="00EB3F8A">
              <w:rPr>
                <w:b/>
              </w:rPr>
              <w:t>Культура и техника речи</w:t>
            </w:r>
          </w:p>
        </w:tc>
        <w:tc>
          <w:tcPr>
            <w:tcW w:w="55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F8A" w:rsidRPr="0098720E" w:rsidRDefault="00EB3F8A" w:rsidP="00EB3F8A">
            <w:pPr>
              <w:jc w:val="left"/>
            </w:pPr>
          </w:p>
        </w:tc>
        <w:tc>
          <w:tcPr>
            <w:tcW w:w="21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F8A" w:rsidRPr="002F0F76" w:rsidRDefault="00EB3F8A" w:rsidP="00EB3F8A">
            <w:pPr>
              <w:pStyle w:val="a8"/>
              <w:spacing w:before="0" w:beforeAutospacing="0" w:after="0" w:afterAutospacing="0"/>
              <w:jc w:val="center"/>
              <w:rPr>
                <w:rFonts w:eastAsia="Calibri"/>
                <w:b/>
                <w:bCs/>
                <w:lang w:val="ru-RU"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F8A" w:rsidRPr="002F0F76" w:rsidRDefault="00EB3F8A" w:rsidP="00EB3F8A">
            <w:pPr>
              <w:pStyle w:val="a8"/>
              <w:spacing w:line="276" w:lineRule="auto"/>
              <w:jc w:val="center"/>
              <w:rPr>
                <w:rFonts w:eastAsia="Calibri"/>
                <w:b/>
                <w:bCs/>
                <w:lang w:val="ru-RU" w:eastAsia="ru-RU"/>
              </w:rPr>
            </w:pPr>
            <w:r>
              <w:rPr>
                <w:rFonts w:eastAsia="Calibri"/>
                <w:b/>
                <w:bCs/>
                <w:lang w:val="ru-RU" w:eastAsia="ru-RU"/>
              </w:rPr>
              <w:t>4</w:t>
            </w:r>
          </w:p>
        </w:tc>
      </w:tr>
      <w:tr w:rsidR="00EB3F8A" w:rsidRPr="00CA0B2E" w:rsidTr="000A4B3E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F8A" w:rsidRPr="00EB3F8A" w:rsidRDefault="00EB3F8A" w:rsidP="00EB3F8A">
            <w:pPr>
              <w:jc w:val="center"/>
              <w:rPr>
                <w:b/>
              </w:rPr>
            </w:pPr>
            <w:r w:rsidRPr="00EB3F8A">
              <w:rPr>
                <w:b/>
              </w:rPr>
              <w:t>Постановка сценки</w:t>
            </w:r>
          </w:p>
        </w:tc>
        <w:tc>
          <w:tcPr>
            <w:tcW w:w="55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3F8A" w:rsidRPr="0098720E" w:rsidRDefault="00EB3F8A" w:rsidP="00EB3F8A">
            <w:pPr>
              <w:jc w:val="left"/>
            </w:pPr>
            <w:r w:rsidRPr="00EB3F8A">
              <w:t>Инсценировать художественное произведение.  Читать по ролям: распределять роли, отбирать выразительные средства (тон, темп, интонация), раскрывающие особенности произведения. Воспринимать и различать на слух произведения разных жанров.  Определять жанр, тему. Демонстрировать мастерство творческого перевоплощения. Анализировать увиденное и услышанное, сопереживать, то есть принимать героя, оправдывать или осуждать его действия, мысли. Оценивать результаты своей деятельности</w:t>
            </w:r>
          </w:p>
        </w:tc>
        <w:tc>
          <w:tcPr>
            <w:tcW w:w="21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3F8A" w:rsidRPr="002F0F76" w:rsidRDefault="00EB3F8A" w:rsidP="00EB3F8A">
            <w:pPr>
              <w:pStyle w:val="a8"/>
              <w:spacing w:before="0" w:beforeAutospacing="0" w:after="0" w:afterAutospacing="0"/>
              <w:jc w:val="center"/>
              <w:rPr>
                <w:rFonts w:eastAsia="Calibri"/>
                <w:b/>
                <w:bCs/>
                <w:lang w:val="ru-RU" w:eastAsia="ru-RU"/>
              </w:rPr>
            </w:pPr>
            <w:r w:rsidRPr="002F0F76">
              <w:rPr>
                <w:lang w:val="ru-RU" w:eastAsia="ru-RU"/>
              </w:rPr>
              <w:t>Беседа.</w:t>
            </w:r>
          </w:p>
          <w:p w:rsidR="00EB3F8A" w:rsidRPr="003A770F" w:rsidRDefault="00EB3F8A" w:rsidP="00EB3F8A">
            <w:pPr>
              <w:jc w:val="center"/>
            </w:pPr>
            <w:r>
              <w:t>Игра.</w:t>
            </w:r>
          </w:p>
          <w:p w:rsidR="00EB3F8A" w:rsidRPr="002F0F76" w:rsidRDefault="00EB3F8A" w:rsidP="00EB3F8A">
            <w:pPr>
              <w:pStyle w:val="a8"/>
              <w:spacing w:before="0" w:beforeAutospacing="0" w:after="0" w:afterAutospacing="0"/>
              <w:jc w:val="center"/>
              <w:rPr>
                <w:lang w:val="ru-RU" w:eastAsia="ru-RU"/>
              </w:rPr>
            </w:pPr>
            <w:r w:rsidRPr="002F0F76">
              <w:rPr>
                <w:lang w:val="ru-RU" w:eastAsia="ru-RU"/>
              </w:rPr>
              <w:t>Коллективно</w:t>
            </w:r>
            <w:r>
              <w:rPr>
                <w:lang w:val="ru-RU" w:eastAsia="ru-RU"/>
              </w:rPr>
              <w:t>е творческое дело.</w:t>
            </w:r>
          </w:p>
          <w:p w:rsidR="00EB3F8A" w:rsidRPr="002F0F76" w:rsidRDefault="00EB3F8A" w:rsidP="00EB3F8A">
            <w:pPr>
              <w:pStyle w:val="a8"/>
              <w:spacing w:before="0" w:after="0"/>
              <w:jc w:val="center"/>
              <w:rPr>
                <w:rFonts w:eastAsia="Calibri"/>
                <w:b/>
                <w:bCs/>
                <w:lang w:val="ru-RU"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F8A" w:rsidRPr="002F0F76" w:rsidRDefault="00EB3F8A" w:rsidP="00EB3F8A">
            <w:pPr>
              <w:pStyle w:val="a8"/>
              <w:spacing w:line="276" w:lineRule="auto"/>
              <w:jc w:val="center"/>
              <w:rPr>
                <w:rFonts w:eastAsia="Calibri"/>
                <w:b/>
                <w:bCs/>
                <w:lang w:val="ru-RU" w:eastAsia="ru-RU"/>
              </w:rPr>
            </w:pPr>
            <w:r>
              <w:rPr>
                <w:rFonts w:eastAsia="Calibri"/>
                <w:b/>
                <w:bCs/>
                <w:lang w:val="ru-RU" w:eastAsia="ru-RU"/>
              </w:rPr>
              <w:t>8</w:t>
            </w:r>
          </w:p>
        </w:tc>
      </w:tr>
      <w:tr w:rsidR="00EB3F8A" w:rsidRPr="00CA0B2E" w:rsidTr="000A4B3E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F8A" w:rsidRPr="00EB3F8A" w:rsidRDefault="00EB3F8A" w:rsidP="00EB3F8A">
            <w:pPr>
              <w:jc w:val="center"/>
              <w:rPr>
                <w:b/>
              </w:rPr>
            </w:pPr>
            <w:r w:rsidRPr="00EB3F8A">
              <w:rPr>
                <w:b/>
              </w:rPr>
              <w:t>Постановка сказки</w:t>
            </w:r>
          </w:p>
        </w:tc>
        <w:tc>
          <w:tcPr>
            <w:tcW w:w="55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F8A" w:rsidRPr="0098720E" w:rsidRDefault="00EB3F8A" w:rsidP="00EB3F8A"/>
        </w:tc>
        <w:tc>
          <w:tcPr>
            <w:tcW w:w="21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F8A" w:rsidRPr="002F0F76" w:rsidRDefault="00EB3F8A" w:rsidP="00EB3F8A">
            <w:pPr>
              <w:pStyle w:val="a8"/>
              <w:spacing w:before="0" w:beforeAutospacing="0" w:after="0" w:afterAutospacing="0"/>
              <w:jc w:val="center"/>
              <w:rPr>
                <w:rFonts w:eastAsia="Calibri"/>
                <w:b/>
                <w:bCs/>
                <w:lang w:val="ru-RU"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F8A" w:rsidRPr="002F0F76" w:rsidRDefault="00EB3F8A" w:rsidP="00EB3F8A">
            <w:pPr>
              <w:pStyle w:val="a8"/>
              <w:spacing w:line="276" w:lineRule="auto"/>
              <w:jc w:val="center"/>
              <w:rPr>
                <w:rFonts w:eastAsia="Calibri"/>
                <w:b/>
                <w:bCs/>
                <w:lang w:val="ru-RU" w:eastAsia="ru-RU"/>
              </w:rPr>
            </w:pPr>
            <w:r>
              <w:rPr>
                <w:rFonts w:eastAsia="Calibri"/>
                <w:b/>
                <w:bCs/>
                <w:lang w:val="ru-RU" w:eastAsia="ru-RU"/>
              </w:rPr>
              <w:t>7</w:t>
            </w:r>
          </w:p>
        </w:tc>
      </w:tr>
      <w:tr w:rsidR="00EB3F8A" w:rsidRPr="00CA0B2E" w:rsidTr="006A1926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F8A" w:rsidRPr="00EB3F8A" w:rsidRDefault="00EB3F8A" w:rsidP="00EB3F8A">
            <w:pPr>
              <w:jc w:val="center"/>
              <w:rPr>
                <w:b/>
              </w:rPr>
            </w:pPr>
            <w:r w:rsidRPr="00EB3F8A">
              <w:rPr>
                <w:b/>
              </w:rPr>
              <w:t>КТД</w:t>
            </w:r>
          </w:p>
        </w:tc>
        <w:tc>
          <w:tcPr>
            <w:tcW w:w="5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F8A" w:rsidRPr="004C357A" w:rsidRDefault="00EB3F8A" w:rsidP="00EB3F8A">
            <w:pPr>
              <w:jc w:val="left"/>
            </w:pPr>
            <w:r w:rsidRPr="004C357A">
              <w:t>Выполнять задания творческого и поискового характера, применять знания и способы действий в изменённых условиях. Оценивать результаты своей деятельности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F8A" w:rsidRDefault="00EB3F8A" w:rsidP="00EB3F8A">
            <w:pPr>
              <w:jc w:val="center"/>
            </w:pPr>
            <w:r w:rsidRPr="002F0F76">
              <w:rPr>
                <w:lang w:eastAsia="ru-RU"/>
              </w:rPr>
              <w:t>Коллективно</w:t>
            </w:r>
            <w:r>
              <w:rPr>
                <w:lang w:eastAsia="ru-RU"/>
              </w:rPr>
              <w:t>е творческое дело.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F8A" w:rsidRDefault="00EB3F8A" w:rsidP="00EB3F8A">
            <w:pPr>
              <w:pStyle w:val="a8"/>
              <w:spacing w:line="276" w:lineRule="auto"/>
              <w:jc w:val="center"/>
              <w:rPr>
                <w:rFonts w:eastAsia="Calibri"/>
                <w:b/>
                <w:bCs/>
                <w:lang w:val="ru-RU" w:eastAsia="ru-RU"/>
              </w:rPr>
            </w:pPr>
            <w:r>
              <w:rPr>
                <w:rFonts w:eastAsia="Calibri"/>
                <w:b/>
                <w:bCs/>
                <w:lang w:val="ru-RU" w:eastAsia="ru-RU"/>
              </w:rPr>
              <w:t>4</w:t>
            </w:r>
          </w:p>
        </w:tc>
      </w:tr>
      <w:tr w:rsidR="00EB3F8A" w:rsidRPr="00CA0B2E" w:rsidTr="006A1926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F8A" w:rsidRPr="00EB3F8A" w:rsidRDefault="00EB3F8A" w:rsidP="00EB3F8A">
            <w:pPr>
              <w:jc w:val="center"/>
              <w:rPr>
                <w:b/>
              </w:rPr>
            </w:pPr>
            <w:r w:rsidRPr="00EB3F8A">
              <w:rPr>
                <w:b/>
              </w:rPr>
              <w:t>Итоговое занятие</w:t>
            </w:r>
          </w:p>
        </w:tc>
        <w:tc>
          <w:tcPr>
            <w:tcW w:w="5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F8A" w:rsidRDefault="00EB3F8A" w:rsidP="00EB3F8A">
            <w:pPr>
              <w:jc w:val="left"/>
            </w:pPr>
            <w:r w:rsidRPr="004C357A">
              <w:t>Демонстрировать достигнутые результаты. Оценивать результаты своей деятельности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F8A" w:rsidRDefault="00EB3F8A" w:rsidP="00EB3F8A">
            <w:pPr>
              <w:jc w:val="center"/>
            </w:pPr>
            <w:r>
              <w:t>Круглый стол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F8A" w:rsidRDefault="00EB3F8A" w:rsidP="00EB3F8A">
            <w:pPr>
              <w:pStyle w:val="a8"/>
              <w:spacing w:line="276" w:lineRule="auto"/>
              <w:jc w:val="center"/>
              <w:rPr>
                <w:rFonts w:eastAsia="Calibri"/>
                <w:b/>
                <w:bCs/>
                <w:lang w:val="ru-RU" w:eastAsia="ru-RU"/>
              </w:rPr>
            </w:pPr>
            <w:r>
              <w:rPr>
                <w:rFonts w:eastAsia="Calibri"/>
                <w:b/>
                <w:bCs/>
                <w:lang w:val="ru-RU" w:eastAsia="ru-RU"/>
              </w:rPr>
              <w:t>1</w:t>
            </w:r>
          </w:p>
        </w:tc>
      </w:tr>
    </w:tbl>
    <w:p w:rsidR="00EB3F8A" w:rsidRDefault="00EB3F8A">
      <w:pPr>
        <w:spacing w:after="160" w:line="259" w:lineRule="auto"/>
        <w:jc w:val="left"/>
        <w:rPr>
          <w:rFonts w:eastAsia="Times New Roman"/>
          <w:b/>
          <w:bCs/>
          <w:color w:val="000000"/>
          <w:sz w:val="20"/>
          <w:lang w:eastAsia="ru-RU"/>
        </w:rPr>
      </w:pPr>
    </w:p>
    <w:p w:rsidR="00EB3F8A" w:rsidRDefault="00EB3F8A">
      <w:pPr>
        <w:spacing w:after="160" w:line="259" w:lineRule="auto"/>
        <w:jc w:val="left"/>
        <w:rPr>
          <w:rFonts w:eastAsia="Times New Roman"/>
          <w:b/>
          <w:bCs/>
          <w:color w:val="000000"/>
          <w:sz w:val="20"/>
          <w:lang w:eastAsia="ru-RU"/>
        </w:rPr>
      </w:pPr>
      <w:r>
        <w:rPr>
          <w:rFonts w:eastAsia="Times New Roman"/>
          <w:b/>
          <w:bCs/>
          <w:color w:val="000000"/>
          <w:sz w:val="20"/>
          <w:lang w:eastAsia="ru-RU"/>
        </w:rPr>
        <w:br w:type="page"/>
      </w:r>
    </w:p>
    <w:p w:rsidR="0025486B" w:rsidRPr="00AF2386" w:rsidRDefault="0025486B" w:rsidP="0025486B">
      <w:pPr>
        <w:spacing w:before="100" w:beforeAutospacing="1" w:after="100" w:afterAutospacing="1"/>
        <w:jc w:val="center"/>
        <w:rPr>
          <w:rFonts w:eastAsia="Times New Roman"/>
          <w:color w:val="000000"/>
          <w:sz w:val="20"/>
          <w:lang w:eastAsia="ru-RU"/>
        </w:rPr>
      </w:pPr>
      <w:r w:rsidRPr="00AF2386">
        <w:rPr>
          <w:rFonts w:eastAsia="Times New Roman"/>
          <w:b/>
          <w:bCs/>
          <w:color w:val="000000"/>
          <w:sz w:val="20"/>
          <w:lang w:eastAsia="ru-RU"/>
        </w:rPr>
        <w:lastRenderedPageBreak/>
        <w:t>Тематическое планирование занятий 2 класс</w:t>
      </w:r>
    </w:p>
    <w:tbl>
      <w:tblPr>
        <w:tblW w:w="0" w:type="auto"/>
        <w:jc w:val="center"/>
        <w:tblCellSpacing w:w="0" w:type="dxa"/>
        <w:tblBorders>
          <w:top w:val="outset" w:sz="6" w:space="0" w:color="C0C0C0"/>
          <w:left w:val="outset" w:sz="6" w:space="0" w:color="C0C0C0"/>
          <w:bottom w:val="outset" w:sz="6" w:space="0" w:color="C0C0C0"/>
          <w:right w:val="outset" w:sz="6" w:space="0" w:color="C0C0C0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661"/>
        <w:gridCol w:w="4281"/>
        <w:gridCol w:w="1418"/>
        <w:gridCol w:w="1768"/>
        <w:gridCol w:w="1666"/>
      </w:tblGrid>
      <w:tr w:rsidR="0025486B" w:rsidRPr="00AF2386" w:rsidTr="0025486B">
        <w:trPr>
          <w:trHeight w:val="226"/>
          <w:tblCellSpacing w:w="0" w:type="dxa"/>
          <w:jc w:val="center"/>
        </w:trPr>
        <w:tc>
          <w:tcPr>
            <w:tcW w:w="661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25486B" w:rsidRPr="00AF2386" w:rsidRDefault="0025486B" w:rsidP="0025486B">
            <w:pPr>
              <w:jc w:val="left"/>
              <w:rPr>
                <w:rFonts w:eastAsia="Times New Roman"/>
                <w:sz w:val="20"/>
                <w:lang w:eastAsia="ru-RU"/>
              </w:rPr>
            </w:pPr>
            <w:r w:rsidRPr="00AF2386">
              <w:rPr>
                <w:rFonts w:eastAsia="Times New Roman"/>
                <w:b/>
                <w:bCs/>
                <w:sz w:val="20"/>
                <w:lang w:eastAsia="ru-RU"/>
              </w:rPr>
              <w:t>№ п/п</w:t>
            </w:r>
          </w:p>
        </w:tc>
        <w:tc>
          <w:tcPr>
            <w:tcW w:w="4281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25486B" w:rsidRPr="00AF2386" w:rsidRDefault="0025486B" w:rsidP="0025486B">
            <w:pPr>
              <w:jc w:val="left"/>
              <w:rPr>
                <w:rFonts w:eastAsia="Times New Roman"/>
                <w:sz w:val="20"/>
                <w:lang w:eastAsia="ru-RU"/>
              </w:rPr>
            </w:pPr>
            <w:r w:rsidRPr="00AF2386">
              <w:rPr>
                <w:rFonts w:eastAsia="Times New Roman"/>
                <w:b/>
                <w:bCs/>
                <w:sz w:val="20"/>
                <w:lang w:eastAsia="ru-RU"/>
              </w:rPr>
              <w:t>Раздел. Тема занятия</w:t>
            </w:r>
          </w:p>
        </w:tc>
        <w:tc>
          <w:tcPr>
            <w:tcW w:w="1418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25486B" w:rsidRPr="00AF2386" w:rsidRDefault="0025486B" w:rsidP="0025486B">
            <w:pPr>
              <w:jc w:val="left"/>
              <w:rPr>
                <w:rFonts w:eastAsia="Times New Roman"/>
                <w:sz w:val="20"/>
                <w:lang w:eastAsia="ru-RU"/>
              </w:rPr>
            </w:pPr>
            <w:r w:rsidRPr="00AF2386">
              <w:rPr>
                <w:rFonts w:eastAsia="Times New Roman"/>
                <w:b/>
                <w:bCs/>
                <w:sz w:val="20"/>
                <w:lang w:eastAsia="ru-RU"/>
              </w:rPr>
              <w:t>Кол. часов</w:t>
            </w:r>
          </w:p>
        </w:tc>
        <w:tc>
          <w:tcPr>
            <w:tcW w:w="1768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25486B" w:rsidRPr="00AF2386" w:rsidRDefault="0025486B" w:rsidP="0025486B">
            <w:pPr>
              <w:jc w:val="left"/>
              <w:rPr>
                <w:rFonts w:eastAsia="Times New Roman"/>
                <w:sz w:val="20"/>
                <w:lang w:eastAsia="ru-RU"/>
              </w:rPr>
            </w:pPr>
            <w:r w:rsidRPr="00AF2386">
              <w:rPr>
                <w:rFonts w:eastAsia="Times New Roman"/>
                <w:b/>
                <w:bCs/>
                <w:sz w:val="20"/>
                <w:lang w:eastAsia="ru-RU"/>
              </w:rPr>
              <w:t xml:space="preserve">Дата план </w:t>
            </w:r>
          </w:p>
        </w:tc>
        <w:tc>
          <w:tcPr>
            <w:tcW w:w="1666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25486B" w:rsidRPr="00AF2386" w:rsidRDefault="0025486B" w:rsidP="0025486B">
            <w:pPr>
              <w:jc w:val="left"/>
              <w:rPr>
                <w:rFonts w:eastAsia="Times New Roman"/>
                <w:b/>
                <w:bCs/>
                <w:sz w:val="20"/>
                <w:lang w:eastAsia="ru-RU"/>
              </w:rPr>
            </w:pPr>
            <w:r w:rsidRPr="00AF2386">
              <w:rPr>
                <w:rFonts w:eastAsia="Times New Roman"/>
                <w:b/>
                <w:bCs/>
                <w:sz w:val="20"/>
                <w:lang w:eastAsia="ru-RU"/>
              </w:rPr>
              <w:t>Дата факт.</w:t>
            </w:r>
          </w:p>
        </w:tc>
      </w:tr>
      <w:tr w:rsidR="0025486B" w:rsidRPr="00AF2386" w:rsidTr="0025486B">
        <w:trPr>
          <w:trHeight w:val="285"/>
          <w:tblCellSpacing w:w="0" w:type="dxa"/>
          <w:jc w:val="center"/>
        </w:trPr>
        <w:tc>
          <w:tcPr>
            <w:tcW w:w="661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25486B" w:rsidRPr="00AF2386" w:rsidRDefault="0025486B" w:rsidP="0025486B">
            <w:pPr>
              <w:jc w:val="center"/>
              <w:rPr>
                <w:rFonts w:eastAsia="Times New Roman"/>
                <w:sz w:val="20"/>
                <w:lang w:eastAsia="ru-RU"/>
              </w:rPr>
            </w:pPr>
          </w:p>
        </w:tc>
        <w:tc>
          <w:tcPr>
            <w:tcW w:w="4281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</w:tcPr>
          <w:p w:rsidR="0025486B" w:rsidRPr="00AF2386" w:rsidRDefault="0025486B" w:rsidP="0025486B">
            <w:pPr>
              <w:spacing w:line="276" w:lineRule="auto"/>
              <w:jc w:val="left"/>
              <w:rPr>
                <w:b/>
                <w:sz w:val="22"/>
                <w:szCs w:val="28"/>
              </w:rPr>
            </w:pPr>
            <w:r w:rsidRPr="00AF2386">
              <w:rPr>
                <w:b/>
                <w:sz w:val="22"/>
                <w:szCs w:val="28"/>
              </w:rPr>
              <w:t xml:space="preserve">Вводное занятие </w:t>
            </w:r>
          </w:p>
          <w:p w:rsidR="0025486B" w:rsidRPr="00AF2386" w:rsidRDefault="0025486B" w:rsidP="0025486B">
            <w:pPr>
              <w:spacing w:line="276" w:lineRule="auto"/>
              <w:jc w:val="left"/>
              <w:rPr>
                <w:b/>
                <w:sz w:val="20"/>
              </w:rPr>
            </w:pPr>
          </w:p>
        </w:tc>
        <w:tc>
          <w:tcPr>
            <w:tcW w:w="1418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</w:tcPr>
          <w:p w:rsidR="0025486B" w:rsidRPr="00AF2386" w:rsidRDefault="0025486B" w:rsidP="0025486B">
            <w:pPr>
              <w:ind w:left="-46"/>
              <w:jc w:val="center"/>
              <w:rPr>
                <w:b/>
                <w:sz w:val="18"/>
              </w:rPr>
            </w:pPr>
            <w:r w:rsidRPr="00AF2386">
              <w:rPr>
                <w:b/>
                <w:sz w:val="18"/>
              </w:rPr>
              <w:t>1</w:t>
            </w:r>
          </w:p>
        </w:tc>
        <w:tc>
          <w:tcPr>
            <w:tcW w:w="1768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25486B" w:rsidRPr="00AF2386" w:rsidRDefault="0025486B" w:rsidP="0025486B">
            <w:pPr>
              <w:jc w:val="left"/>
              <w:rPr>
                <w:rFonts w:eastAsia="Times New Roman"/>
                <w:sz w:val="20"/>
                <w:lang w:eastAsia="ru-RU"/>
              </w:rPr>
            </w:pPr>
          </w:p>
        </w:tc>
        <w:tc>
          <w:tcPr>
            <w:tcW w:w="1666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25486B" w:rsidRPr="00AF2386" w:rsidRDefault="0025486B" w:rsidP="0025486B">
            <w:pPr>
              <w:jc w:val="left"/>
              <w:rPr>
                <w:rFonts w:eastAsia="Times New Roman"/>
                <w:sz w:val="20"/>
                <w:lang w:eastAsia="ru-RU"/>
              </w:rPr>
            </w:pPr>
          </w:p>
        </w:tc>
      </w:tr>
      <w:tr w:rsidR="0025486B" w:rsidRPr="00AF2386" w:rsidTr="0025486B">
        <w:trPr>
          <w:trHeight w:val="285"/>
          <w:tblCellSpacing w:w="0" w:type="dxa"/>
          <w:jc w:val="center"/>
        </w:trPr>
        <w:tc>
          <w:tcPr>
            <w:tcW w:w="661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25486B" w:rsidRPr="00AF2386" w:rsidRDefault="0025486B" w:rsidP="0025486B">
            <w:pPr>
              <w:jc w:val="center"/>
              <w:rPr>
                <w:rFonts w:eastAsia="Times New Roman"/>
                <w:sz w:val="20"/>
                <w:lang w:eastAsia="ru-RU"/>
              </w:rPr>
            </w:pPr>
            <w:r w:rsidRPr="00AF2386">
              <w:rPr>
                <w:rFonts w:eastAsia="Times New Roman"/>
                <w:sz w:val="20"/>
                <w:lang w:eastAsia="ru-RU"/>
              </w:rPr>
              <w:t>1</w:t>
            </w:r>
          </w:p>
        </w:tc>
        <w:tc>
          <w:tcPr>
            <w:tcW w:w="4281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</w:tcPr>
          <w:p w:rsidR="0025486B" w:rsidRPr="00AF2386" w:rsidRDefault="0025486B" w:rsidP="0025486B">
            <w:pPr>
              <w:spacing w:line="276" w:lineRule="auto"/>
              <w:jc w:val="left"/>
              <w:rPr>
                <w:sz w:val="22"/>
                <w:szCs w:val="28"/>
              </w:rPr>
            </w:pPr>
            <w:r w:rsidRPr="00AF2386">
              <w:rPr>
                <w:sz w:val="22"/>
                <w:szCs w:val="28"/>
              </w:rPr>
              <w:t>Знакомство детей с целями и задачами, содержанием работы, инструктаж по ТБ. Беседа о правилах поведения на занятиях. Игры на знакомство.</w:t>
            </w:r>
          </w:p>
        </w:tc>
        <w:tc>
          <w:tcPr>
            <w:tcW w:w="1418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</w:tcPr>
          <w:p w:rsidR="0025486B" w:rsidRPr="00AF2386" w:rsidRDefault="0025486B" w:rsidP="0025486B">
            <w:pPr>
              <w:ind w:left="-46"/>
              <w:jc w:val="center"/>
              <w:rPr>
                <w:b/>
                <w:sz w:val="18"/>
              </w:rPr>
            </w:pPr>
            <w:r w:rsidRPr="00AF2386">
              <w:rPr>
                <w:b/>
                <w:sz w:val="18"/>
              </w:rPr>
              <w:t>1</w:t>
            </w:r>
          </w:p>
        </w:tc>
        <w:tc>
          <w:tcPr>
            <w:tcW w:w="1768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25486B" w:rsidRPr="00AF2386" w:rsidRDefault="00AF2386" w:rsidP="00AF2386">
            <w:pPr>
              <w:jc w:val="center"/>
              <w:rPr>
                <w:rFonts w:eastAsia="Times New Roman"/>
                <w:sz w:val="20"/>
                <w:lang w:eastAsia="ru-RU"/>
              </w:rPr>
            </w:pPr>
            <w:r>
              <w:rPr>
                <w:rFonts w:eastAsia="Times New Roman"/>
                <w:sz w:val="20"/>
                <w:lang w:eastAsia="ru-RU"/>
              </w:rPr>
              <w:t>03.09</w:t>
            </w:r>
          </w:p>
        </w:tc>
        <w:tc>
          <w:tcPr>
            <w:tcW w:w="1666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25486B" w:rsidRPr="00AF2386" w:rsidRDefault="0025486B" w:rsidP="0025486B">
            <w:pPr>
              <w:jc w:val="left"/>
              <w:rPr>
                <w:rFonts w:eastAsia="Times New Roman"/>
                <w:sz w:val="20"/>
                <w:lang w:eastAsia="ru-RU"/>
              </w:rPr>
            </w:pPr>
          </w:p>
        </w:tc>
      </w:tr>
      <w:tr w:rsidR="0025486B" w:rsidRPr="00AF2386" w:rsidTr="0025486B">
        <w:trPr>
          <w:trHeight w:val="294"/>
          <w:tblCellSpacing w:w="0" w:type="dxa"/>
          <w:jc w:val="center"/>
        </w:trPr>
        <w:tc>
          <w:tcPr>
            <w:tcW w:w="661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25486B" w:rsidRPr="00AF2386" w:rsidRDefault="0025486B" w:rsidP="0025486B">
            <w:pPr>
              <w:jc w:val="center"/>
              <w:rPr>
                <w:rFonts w:eastAsia="Times New Roman"/>
                <w:sz w:val="20"/>
                <w:lang w:eastAsia="ru-RU"/>
              </w:rPr>
            </w:pPr>
          </w:p>
        </w:tc>
        <w:tc>
          <w:tcPr>
            <w:tcW w:w="4281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25486B" w:rsidRPr="00AF2386" w:rsidRDefault="0025486B" w:rsidP="0025486B">
            <w:pPr>
              <w:spacing w:line="276" w:lineRule="auto"/>
              <w:jc w:val="left"/>
              <w:rPr>
                <w:b/>
                <w:sz w:val="22"/>
                <w:szCs w:val="28"/>
              </w:rPr>
            </w:pPr>
            <w:r w:rsidRPr="00AF2386">
              <w:rPr>
                <w:b/>
                <w:sz w:val="22"/>
                <w:szCs w:val="28"/>
              </w:rPr>
              <w:t xml:space="preserve">Театральная игра </w:t>
            </w:r>
          </w:p>
          <w:p w:rsidR="0025486B" w:rsidRPr="00AF2386" w:rsidRDefault="0025486B" w:rsidP="0025486B">
            <w:pPr>
              <w:spacing w:line="276" w:lineRule="auto"/>
              <w:ind w:firstLine="720"/>
              <w:jc w:val="left"/>
              <w:rPr>
                <w:sz w:val="22"/>
                <w:szCs w:val="28"/>
              </w:rPr>
            </w:pPr>
          </w:p>
        </w:tc>
        <w:tc>
          <w:tcPr>
            <w:tcW w:w="1418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25486B" w:rsidRPr="00AF2386" w:rsidRDefault="0025486B" w:rsidP="0025486B">
            <w:pPr>
              <w:jc w:val="center"/>
              <w:rPr>
                <w:sz w:val="20"/>
              </w:rPr>
            </w:pPr>
            <w:r w:rsidRPr="00AF2386">
              <w:rPr>
                <w:sz w:val="20"/>
              </w:rPr>
              <w:t>6</w:t>
            </w:r>
          </w:p>
        </w:tc>
        <w:tc>
          <w:tcPr>
            <w:tcW w:w="1768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25486B" w:rsidRPr="00AF2386" w:rsidRDefault="0025486B" w:rsidP="00AF2386">
            <w:pPr>
              <w:jc w:val="center"/>
              <w:rPr>
                <w:rFonts w:eastAsia="Times New Roman"/>
                <w:sz w:val="20"/>
                <w:lang w:eastAsia="ru-RU"/>
              </w:rPr>
            </w:pPr>
          </w:p>
        </w:tc>
        <w:tc>
          <w:tcPr>
            <w:tcW w:w="1666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25486B" w:rsidRPr="00AF2386" w:rsidRDefault="0025486B" w:rsidP="0025486B">
            <w:pPr>
              <w:jc w:val="left"/>
              <w:rPr>
                <w:rFonts w:eastAsia="Times New Roman"/>
                <w:sz w:val="20"/>
                <w:lang w:eastAsia="ru-RU"/>
              </w:rPr>
            </w:pPr>
          </w:p>
        </w:tc>
      </w:tr>
      <w:tr w:rsidR="0025486B" w:rsidRPr="00AF2386" w:rsidTr="0025486B">
        <w:trPr>
          <w:trHeight w:val="294"/>
          <w:tblCellSpacing w:w="0" w:type="dxa"/>
          <w:jc w:val="center"/>
        </w:trPr>
        <w:tc>
          <w:tcPr>
            <w:tcW w:w="661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25486B" w:rsidRPr="00AF2386" w:rsidRDefault="0025486B" w:rsidP="0025486B">
            <w:pPr>
              <w:jc w:val="center"/>
              <w:rPr>
                <w:rFonts w:eastAsia="Times New Roman"/>
                <w:sz w:val="20"/>
                <w:lang w:eastAsia="ru-RU"/>
              </w:rPr>
            </w:pPr>
            <w:r w:rsidRPr="00AF2386">
              <w:rPr>
                <w:rFonts w:eastAsia="Times New Roman"/>
                <w:sz w:val="20"/>
                <w:lang w:eastAsia="ru-RU"/>
              </w:rPr>
              <w:t>1</w:t>
            </w:r>
          </w:p>
        </w:tc>
        <w:tc>
          <w:tcPr>
            <w:tcW w:w="4281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25486B" w:rsidRPr="00AF2386" w:rsidRDefault="0025486B" w:rsidP="0025486B">
            <w:pPr>
              <w:spacing w:line="276" w:lineRule="auto"/>
              <w:jc w:val="left"/>
              <w:rPr>
                <w:b/>
                <w:sz w:val="22"/>
                <w:szCs w:val="28"/>
              </w:rPr>
            </w:pPr>
            <w:r w:rsidRPr="00AF2386">
              <w:rPr>
                <w:sz w:val="22"/>
                <w:szCs w:val="28"/>
              </w:rPr>
              <w:t>Общеразвивающие игры, специальные театральные игры.</w:t>
            </w:r>
          </w:p>
        </w:tc>
        <w:tc>
          <w:tcPr>
            <w:tcW w:w="1418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25486B" w:rsidRPr="00AF2386" w:rsidRDefault="0025486B" w:rsidP="0025486B">
            <w:pPr>
              <w:jc w:val="center"/>
              <w:rPr>
                <w:sz w:val="20"/>
              </w:rPr>
            </w:pPr>
            <w:r w:rsidRPr="00AF2386">
              <w:rPr>
                <w:sz w:val="20"/>
              </w:rPr>
              <w:t>2</w:t>
            </w:r>
          </w:p>
        </w:tc>
        <w:tc>
          <w:tcPr>
            <w:tcW w:w="1768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25486B" w:rsidRPr="00AF2386" w:rsidRDefault="00AF2386" w:rsidP="00AF2386">
            <w:pPr>
              <w:jc w:val="center"/>
              <w:rPr>
                <w:rFonts w:eastAsia="Times New Roman"/>
                <w:sz w:val="20"/>
                <w:lang w:eastAsia="ru-RU"/>
              </w:rPr>
            </w:pPr>
            <w:r>
              <w:rPr>
                <w:rFonts w:eastAsia="Times New Roman"/>
                <w:sz w:val="20"/>
                <w:lang w:eastAsia="ru-RU"/>
              </w:rPr>
              <w:t>10.09-24.09</w:t>
            </w:r>
          </w:p>
        </w:tc>
        <w:tc>
          <w:tcPr>
            <w:tcW w:w="1666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25486B" w:rsidRPr="00AF2386" w:rsidRDefault="0025486B" w:rsidP="0025486B">
            <w:pPr>
              <w:jc w:val="left"/>
              <w:rPr>
                <w:rFonts w:eastAsia="Times New Roman"/>
                <w:sz w:val="20"/>
                <w:lang w:eastAsia="ru-RU"/>
              </w:rPr>
            </w:pPr>
          </w:p>
        </w:tc>
      </w:tr>
      <w:tr w:rsidR="0025486B" w:rsidRPr="00AF2386" w:rsidTr="0025486B">
        <w:trPr>
          <w:trHeight w:val="375"/>
          <w:tblCellSpacing w:w="0" w:type="dxa"/>
          <w:jc w:val="center"/>
        </w:trPr>
        <w:tc>
          <w:tcPr>
            <w:tcW w:w="661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25486B" w:rsidRPr="00AF2386" w:rsidRDefault="0025486B" w:rsidP="0025486B">
            <w:pPr>
              <w:jc w:val="center"/>
              <w:rPr>
                <w:rFonts w:eastAsia="Times New Roman"/>
                <w:sz w:val="20"/>
                <w:lang w:eastAsia="ru-RU"/>
              </w:rPr>
            </w:pPr>
            <w:r w:rsidRPr="00AF2386">
              <w:rPr>
                <w:rFonts w:eastAsia="Times New Roman"/>
                <w:sz w:val="20"/>
                <w:lang w:eastAsia="ru-RU"/>
              </w:rPr>
              <w:t>2</w:t>
            </w:r>
          </w:p>
        </w:tc>
        <w:tc>
          <w:tcPr>
            <w:tcW w:w="4281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25486B" w:rsidRPr="00AF2386" w:rsidRDefault="0025486B" w:rsidP="0025486B">
            <w:pPr>
              <w:spacing w:line="276" w:lineRule="auto"/>
              <w:jc w:val="left"/>
              <w:rPr>
                <w:sz w:val="20"/>
              </w:rPr>
            </w:pPr>
            <w:r w:rsidRPr="00AF2386">
              <w:rPr>
                <w:sz w:val="22"/>
                <w:szCs w:val="28"/>
              </w:rPr>
              <w:t>Упражнения и этюды.</w:t>
            </w:r>
          </w:p>
        </w:tc>
        <w:tc>
          <w:tcPr>
            <w:tcW w:w="1418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25486B" w:rsidRPr="00AF2386" w:rsidRDefault="0025486B" w:rsidP="0025486B">
            <w:pPr>
              <w:jc w:val="center"/>
              <w:rPr>
                <w:sz w:val="20"/>
              </w:rPr>
            </w:pPr>
            <w:r w:rsidRPr="00AF2386">
              <w:rPr>
                <w:sz w:val="20"/>
              </w:rPr>
              <w:t>2</w:t>
            </w:r>
          </w:p>
        </w:tc>
        <w:tc>
          <w:tcPr>
            <w:tcW w:w="1768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25486B" w:rsidRPr="00AF2386" w:rsidRDefault="00AF2386" w:rsidP="00AF2386">
            <w:pPr>
              <w:jc w:val="center"/>
              <w:rPr>
                <w:rFonts w:eastAsia="Times New Roman"/>
                <w:sz w:val="20"/>
                <w:lang w:eastAsia="ru-RU"/>
              </w:rPr>
            </w:pPr>
            <w:r>
              <w:rPr>
                <w:rFonts w:eastAsia="Times New Roman"/>
                <w:sz w:val="20"/>
                <w:lang w:eastAsia="ru-RU"/>
              </w:rPr>
              <w:t>01.10-15.10</w:t>
            </w:r>
          </w:p>
        </w:tc>
        <w:tc>
          <w:tcPr>
            <w:tcW w:w="1666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25486B" w:rsidRPr="00AF2386" w:rsidRDefault="0025486B" w:rsidP="0025486B">
            <w:pPr>
              <w:jc w:val="left"/>
              <w:rPr>
                <w:rFonts w:eastAsia="Times New Roman"/>
                <w:sz w:val="20"/>
                <w:lang w:eastAsia="ru-RU"/>
              </w:rPr>
            </w:pPr>
          </w:p>
        </w:tc>
      </w:tr>
      <w:tr w:rsidR="0025486B" w:rsidRPr="00AF2386" w:rsidTr="0025486B">
        <w:trPr>
          <w:trHeight w:val="570"/>
          <w:tblCellSpacing w:w="0" w:type="dxa"/>
          <w:jc w:val="center"/>
        </w:trPr>
        <w:tc>
          <w:tcPr>
            <w:tcW w:w="661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25486B" w:rsidRPr="00AF2386" w:rsidRDefault="0025486B" w:rsidP="0025486B">
            <w:pPr>
              <w:jc w:val="center"/>
              <w:rPr>
                <w:rFonts w:eastAsia="Times New Roman"/>
                <w:sz w:val="20"/>
                <w:lang w:eastAsia="ru-RU"/>
              </w:rPr>
            </w:pPr>
            <w:r w:rsidRPr="00AF2386">
              <w:rPr>
                <w:rFonts w:eastAsia="Times New Roman"/>
                <w:sz w:val="20"/>
                <w:lang w:eastAsia="ru-RU"/>
              </w:rPr>
              <w:t>3</w:t>
            </w:r>
          </w:p>
        </w:tc>
        <w:tc>
          <w:tcPr>
            <w:tcW w:w="4281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25486B" w:rsidRPr="00AF2386" w:rsidRDefault="0025486B" w:rsidP="0025486B">
            <w:pPr>
              <w:spacing w:line="276" w:lineRule="auto"/>
              <w:jc w:val="left"/>
              <w:rPr>
                <w:sz w:val="20"/>
              </w:rPr>
            </w:pPr>
            <w:r w:rsidRPr="00AF2386">
              <w:rPr>
                <w:sz w:val="22"/>
                <w:szCs w:val="28"/>
              </w:rPr>
              <w:t>Игры на память физических действий.</w:t>
            </w:r>
          </w:p>
        </w:tc>
        <w:tc>
          <w:tcPr>
            <w:tcW w:w="1418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25486B" w:rsidRPr="00AF2386" w:rsidRDefault="0025486B" w:rsidP="0025486B">
            <w:pPr>
              <w:jc w:val="center"/>
              <w:rPr>
                <w:sz w:val="20"/>
              </w:rPr>
            </w:pPr>
            <w:r w:rsidRPr="00AF2386">
              <w:rPr>
                <w:sz w:val="20"/>
              </w:rPr>
              <w:t>1</w:t>
            </w:r>
          </w:p>
        </w:tc>
        <w:tc>
          <w:tcPr>
            <w:tcW w:w="1768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25486B" w:rsidRPr="00AF2386" w:rsidRDefault="00AF2386" w:rsidP="00AF2386">
            <w:pPr>
              <w:jc w:val="center"/>
              <w:rPr>
                <w:rFonts w:eastAsia="Times New Roman"/>
                <w:sz w:val="20"/>
                <w:lang w:eastAsia="ru-RU"/>
              </w:rPr>
            </w:pPr>
            <w:r>
              <w:rPr>
                <w:rFonts w:eastAsia="Times New Roman"/>
                <w:sz w:val="20"/>
                <w:lang w:eastAsia="ru-RU"/>
              </w:rPr>
              <w:t>22.10</w:t>
            </w:r>
          </w:p>
        </w:tc>
        <w:tc>
          <w:tcPr>
            <w:tcW w:w="1666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25486B" w:rsidRPr="00AF2386" w:rsidRDefault="0025486B" w:rsidP="0025486B">
            <w:pPr>
              <w:jc w:val="left"/>
              <w:rPr>
                <w:rFonts w:eastAsia="Times New Roman"/>
                <w:sz w:val="20"/>
                <w:lang w:eastAsia="ru-RU"/>
              </w:rPr>
            </w:pPr>
          </w:p>
        </w:tc>
      </w:tr>
      <w:tr w:rsidR="0025486B" w:rsidRPr="00AF2386" w:rsidTr="0025486B">
        <w:trPr>
          <w:trHeight w:val="570"/>
          <w:tblCellSpacing w:w="0" w:type="dxa"/>
          <w:jc w:val="center"/>
        </w:trPr>
        <w:tc>
          <w:tcPr>
            <w:tcW w:w="661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25486B" w:rsidRPr="00AF2386" w:rsidRDefault="0025486B" w:rsidP="0025486B">
            <w:pPr>
              <w:jc w:val="center"/>
              <w:rPr>
                <w:rFonts w:eastAsia="Times New Roman"/>
                <w:sz w:val="20"/>
                <w:lang w:eastAsia="ru-RU"/>
              </w:rPr>
            </w:pPr>
            <w:r w:rsidRPr="00AF2386">
              <w:rPr>
                <w:rFonts w:eastAsia="Times New Roman"/>
                <w:sz w:val="20"/>
                <w:lang w:eastAsia="ru-RU"/>
              </w:rPr>
              <w:t>4</w:t>
            </w:r>
          </w:p>
        </w:tc>
        <w:tc>
          <w:tcPr>
            <w:tcW w:w="4281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25486B" w:rsidRPr="00AF2386" w:rsidRDefault="0025486B" w:rsidP="0025486B">
            <w:pPr>
              <w:spacing w:line="276" w:lineRule="auto"/>
              <w:jc w:val="left"/>
              <w:rPr>
                <w:sz w:val="22"/>
                <w:szCs w:val="28"/>
              </w:rPr>
            </w:pPr>
            <w:r w:rsidRPr="00AF2386">
              <w:rPr>
                <w:sz w:val="22"/>
                <w:szCs w:val="28"/>
              </w:rPr>
              <w:t>Игры на превращение.</w:t>
            </w:r>
          </w:p>
        </w:tc>
        <w:tc>
          <w:tcPr>
            <w:tcW w:w="1418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25486B" w:rsidRPr="00AF2386" w:rsidRDefault="0025486B" w:rsidP="0025486B">
            <w:pPr>
              <w:jc w:val="center"/>
              <w:rPr>
                <w:sz w:val="20"/>
              </w:rPr>
            </w:pPr>
            <w:r w:rsidRPr="00AF2386">
              <w:rPr>
                <w:sz w:val="20"/>
              </w:rPr>
              <w:t>1</w:t>
            </w:r>
          </w:p>
        </w:tc>
        <w:tc>
          <w:tcPr>
            <w:tcW w:w="1768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25486B" w:rsidRPr="00AF2386" w:rsidRDefault="00AF2386" w:rsidP="00AF2386">
            <w:pPr>
              <w:jc w:val="center"/>
              <w:rPr>
                <w:rFonts w:eastAsia="Times New Roman"/>
                <w:sz w:val="20"/>
                <w:lang w:eastAsia="ru-RU"/>
              </w:rPr>
            </w:pPr>
            <w:r>
              <w:rPr>
                <w:rFonts w:eastAsia="Times New Roman"/>
                <w:sz w:val="20"/>
                <w:lang w:eastAsia="ru-RU"/>
              </w:rPr>
              <w:t>29.10</w:t>
            </w:r>
          </w:p>
        </w:tc>
        <w:tc>
          <w:tcPr>
            <w:tcW w:w="1666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25486B" w:rsidRPr="00AF2386" w:rsidRDefault="0025486B" w:rsidP="0025486B">
            <w:pPr>
              <w:jc w:val="left"/>
              <w:rPr>
                <w:rFonts w:eastAsia="Times New Roman"/>
                <w:sz w:val="20"/>
                <w:lang w:eastAsia="ru-RU"/>
              </w:rPr>
            </w:pPr>
          </w:p>
        </w:tc>
      </w:tr>
      <w:tr w:rsidR="0025486B" w:rsidRPr="00AF2386" w:rsidTr="0025486B">
        <w:trPr>
          <w:trHeight w:val="230"/>
          <w:tblCellSpacing w:w="0" w:type="dxa"/>
          <w:jc w:val="center"/>
        </w:trPr>
        <w:tc>
          <w:tcPr>
            <w:tcW w:w="661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25486B" w:rsidRPr="00AF2386" w:rsidRDefault="0025486B" w:rsidP="0025486B">
            <w:pPr>
              <w:jc w:val="center"/>
              <w:rPr>
                <w:rFonts w:eastAsia="Times New Roman"/>
                <w:sz w:val="20"/>
                <w:lang w:eastAsia="ru-RU"/>
              </w:rPr>
            </w:pPr>
          </w:p>
        </w:tc>
        <w:tc>
          <w:tcPr>
            <w:tcW w:w="4281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25486B" w:rsidRPr="00AF2386" w:rsidRDefault="0025486B" w:rsidP="0025486B">
            <w:pPr>
              <w:spacing w:line="276" w:lineRule="auto"/>
              <w:jc w:val="left"/>
              <w:rPr>
                <w:b/>
                <w:sz w:val="22"/>
                <w:szCs w:val="28"/>
              </w:rPr>
            </w:pPr>
            <w:r w:rsidRPr="00AF2386">
              <w:rPr>
                <w:b/>
                <w:sz w:val="22"/>
                <w:szCs w:val="28"/>
              </w:rPr>
              <w:t xml:space="preserve">Ритмопластика </w:t>
            </w:r>
          </w:p>
          <w:p w:rsidR="0025486B" w:rsidRPr="00AF2386" w:rsidRDefault="0025486B" w:rsidP="0025486B">
            <w:pPr>
              <w:spacing w:line="276" w:lineRule="auto"/>
              <w:ind w:firstLine="720"/>
              <w:jc w:val="left"/>
              <w:rPr>
                <w:sz w:val="22"/>
                <w:szCs w:val="28"/>
              </w:rPr>
            </w:pPr>
          </w:p>
        </w:tc>
        <w:tc>
          <w:tcPr>
            <w:tcW w:w="1418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25486B" w:rsidRPr="00AF2386" w:rsidRDefault="0025486B" w:rsidP="0025486B">
            <w:pPr>
              <w:jc w:val="center"/>
              <w:rPr>
                <w:sz w:val="20"/>
              </w:rPr>
            </w:pPr>
            <w:r w:rsidRPr="00AF2386">
              <w:rPr>
                <w:sz w:val="20"/>
              </w:rPr>
              <w:t>3</w:t>
            </w:r>
          </w:p>
        </w:tc>
        <w:tc>
          <w:tcPr>
            <w:tcW w:w="1768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25486B" w:rsidRPr="00AF2386" w:rsidRDefault="0025486B" w:rsidP="00AF2386">
            <w:pPr>
              <w:jc w:val="center"/>
              <w:rPr>
                <w:rFonts w:eastAsia="Times New Roman"/>
                <w:sz w:val="20"/>
                <w:lang w:eastAsia="ru-RU"/>
              </w:rPr>
            </w:pPr>
          </w:p>
        </w:tc>
        <w:tc>
          <w:tcPr>
            <w:tcW w:w="1666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25486B" w:rsidRPr="00AF2386" w:rsidRDefault="0025486B" w:rsidP="0025486B">
            <w:pPr>
              <w:jc w:val="left"/>
              <w:rPr>
                <w:rFonts w:eastAsia="Times New Roman"/>
                <w:sz w:val="20"/>
                <w:lang w:eastAsia="ru-RU"/>
              </w:rPr>
            </w:pPr>
          </w:p>
        </w:tc>
      </w:tr>
      <w:tr w:rsidR="0025486B" w:rsidRPr="00AF2386" w:rsidTr="0025486B">
        <w:trPr>
          <w:trHeight w:val="230"/>
          <w:tblCellSpacing w:w="0" w:type="dxa"/>
          <w:jc w:val="center"/>
        </w:trPr>
        <w:tc>
          <w:tcPr>
            <w:tcW w:w="661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25486B" w:rsidRPr="00AF2386" w:rsidRDefault="0025486B" w:rsidP="0025486B">
            <w:pPr>
              <w:jc w:val="center"/>
              <w:rPr>
                <w:rFonts w:eastAsia="Times New Roman"/>
                <w:sz w:val="20"/>
                <w:lang w:eastAsia="ru-RU"/>
              </w:rPr>
            </w:pPr>
            <w:r w:rsidRPr="00AF2386">
              <w:rPr>
                <w:rFonts w:eastAsia="Times New Roman"/>
                <w:sz w:val="20"/>
                <w:lang w:eastAsia="ru-RU"/>
              </w:rPr>
              <w:t>1</w:t>
            </w:r>
          </w:p>
        </w:tc>
        <w:tc>
          <w:tcPr>
            <w:tcW w:w="4281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25486B" w:rsidRPr="00AF2386" w:rsidRDefault="0025486B" w:rsidP="0025486B">
            <w:pPr>
              <w:spacing w:line="276" w:lineRule="auto"/>
              <w:jc w:val="left"/>
              <w:rPr>
                <w:b/>
                <w:sz w:val="22"/>
                <w:szCs w:val="28"/>
              </w:rPr>
            </w:pPr>
            <w:r w:rsidRPr="00AF2386">
              <w:rPr>
                <w:sz w:val="22"/>
                <w:szCs w:val="28"/>
              </w:rPr>
              <w:t>Игры на развитие двигательных способностей.</w:t>
            </w:r>
          </w:p>
        </w:tc>
        <w:tc>
          <w:tcPr>
            <w:tcW w:w="1418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25486B" w:rsidRPr="00AF2386" w:rsidRDefault="0025486B" w:rsidP="0025486B">
            <w:pPr>
              <w:jc w:val="center"/>
              <w:rPr>
                <w:sz w:val="20"/>
              </w:rPr>
            </w:pPr>
            <w:r w:rsidRPr="00AF2386">
              <w:rPr>
                <w:sz w:val="20"/>
              </w:rPr>
              <w:t>1</w:t>
            </w:r>
          </w:p>
        </w:tc>
        <w:tc>
          <w:tcPr>
            <w:tcW w:w="1768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25486B" w:rsidRPr="00AF2386" w:rsidRDefault="00AF2386" w:rsidP="00AF2386">
            <w:pPr>
              <w:jc w:val="center"/>
              <w:rPr>
                <w:rFonts w:eastAsia="Times New Roman"/>
                <w:sz w:val="20"/>
                <w:lang w:eastAsia="ru-RU"/>
              </w:rPr>
            </w:pPr>
            <w:r>
              <w:rPr>
                <w:rFonts w:eastAsia="Times New Roman"/>
                <w:sz w:val="20"/>
                <w:lang w:eastAsia="ru-RU"/>
              </w:rPr>
              <w:t>12.11</w:t>
            </w:r>
          </w:p>
        </w:tc>
        <w:tc>
          <w:tcPr>
            <w:tcW w:w="1666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25486B" w:rsidRPr="00AF2386" w:rsidRDefault="0025486B" w:rsidP="0025486B">
            <w:pPr>
              <w:jc w:val="left"/>
              <w:rPr>
                <w:rFonts w:eastAsia="Times New Roman"/>
                <w:sz w:val="20"/>
                <w:lang w:eastAsia="ru-RU"/>
              </w:rPr>
            </w:pPr>
          </w:p>
        </w:tc>
      </w:tr>
      <w:tr w:rsidR="0025486B" w:rsidRPr="00AF2386" w:rsidTr="0025486B">
        <w:trPr>
          <w:trHeight w:val="230"/>
          <w:tblCellSpacing w:w="0" w:type="dxa"/>
          <w:jc w:val="center"/>
        </w:trPr>
        <w:tc>
          <w:tcPr>
            <w:tcW w:w="661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25486B" w:rsidRPr="00AF2386" w:rsidRDefault="0025486B" w:rsidP="0025486B">
            <w:pPr>
              <w:jc w:val="center"/>
              <w:rPr>
                <w:rFonts w:eastAsia="Times New Roman"/>
                <w:sz w:val="20"/>
                <w:lang w:eastAsia="ru-RU"/>
              </w:rPr>
            </w:pPr>
            <w:r w:rsidRPr="00AF2386">
              <w:rPr>
                <w:rFonts w:eastAsia="Times New Roman"/>
                <w:sz w:val="20"/>
                <w:lang w:eastAsia="ru-RU"/>
              </w:rPr>
              <w:t>2</w:t>
            </w:r>
          </w:p>
        </w:tc>
        <w:tc>
          <w:tcPr>
            <w:tcW w:w="4281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25486B" w:rsidRPr="00AF2386" w:rsidRDefault="0025486B" w:rsidP="0025486B">
            <w:pPr>
              <w:spacing w:line="276" w:lineRule="auto"/>
              <w:jc w:val="left"/>
              <w:rPr>
                <w:b/>
                <w:sz w:val="22"/>
                <w:szCs w:val="28"/>
              </w:rPr>
            </w:pPr>
            <w:r w:rsidRPr="00AF2386">
              <w:rPr>
                <w:sz w:val="22"/>
                <w:szCs w:val="28"/>
              </w:rPr>
              <w:t>Музыкально-пластическая импровизация.</w:t>
            </w:r>
          </w:p>
        </w:tc>
        <w:tc>
          <w:tcPr>
            <w:tcW w:w="1418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25486B" w:rsidRPr="00AF2386" w:rsidRDefault="0025486B" w:rsidP="0025486B">
            <w:pPr>
              <w:jc w:val="center"/>
              <w:rPr>
                <w:sz w:val="20"/>
              </w:rPr>
            </w:pPr>
            <w:r w:rsidRPr="00AF2386">
              <w:rPr>
                <w:sz w:val="20"/>
              </w:rPr>
              <w:t>2</w:t>
            </w:r>
          </w:p>
        </w:tc>
        <w:tc>
          <w:tcPr>
            <w:tcW w:w="1768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25486B" w:rsidRPr="00AF2386" w:rsidRDefault="00AF2386" w:rsidP="00AF2386">
            <w:pPr>
              <w:jc w:val="center"/>
              <w:rPr>
                <w:rFonts w:eastAsia="Times New Roman"/>
                <w:sz w:val="20"/>
                <w:lang w:eastAsia="ru-RU"/>
              </w:rPr>
            </w:pPr>
            <w:r>
              <w:rPr>
                <w:rFonts w:eastAsia="Times New Roman"/>
                <w:sz w:val="20"/>
                <w:lang w:eastAsia="ru-RU"/>
              </w:rPr>
              <w:t>19.11-26.11</w:t>
            </w:r>
          </w:p>
        </w:tc>
        <w:tc>
          <w:tcPr>
            <w:tcW w:w="1666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25486B" w:rsidRPr="00AF2386" w:rsidRDefault="0025486B" w:rsidP="0025486B">
            <w:pPr>
              <w:jc w:val="left"/>
              <w:rPr>
                <w:rFonts w:eastAsia="Times New Roman"/>
                <w:sz w:val="20"/>
                <w:lang w:eastAsia="ru-RU"/>
              </w:rPr>
            </w:pPr>
          </w:p>
        </w:tc>
      </w:tr>
      <w:tr w:rsidR="0025486B" w:rsidRPr="00AF2386" w:rsidTr="0025486B">
        <w:trPr>
          <w:trHeight w:val="285"/>
          <w:tblCellSpacing w:w="0" w:type="dxa"/>
          <w:jc w:val="center"/>
        </w:trPr>
        <w:tc>
          <w:tcPr>
            <w:tcW w:w="661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25486B" w:rsidRPr="00AF2386" w:rsidRDefault="0025486B" w:rsidP="0025486B">
            <w:pPr>
              <w:jc w:val="center"/>
              <w:rPr>
                <w:rFonts w:eastAsia="Times New Roman"/>
                <w:sz w:val="20"/>
                <w:lang w:eastAsia="ru-RU"/>
              </w:rPr>
            </w:pPr>
          </w:p>
        </w:tc>
        <w:tc>
          <w:tcPr>
            <w:tcW w:w="4281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</w:tcPr>
          <w:p w:rsidR="0025486B" w:rsidRPr="00AF2386" w:rsidRDefault="0025486B" w:rsidP="0025486B">
            <w:pPr>
              <w:spacing w:line="276" w:lineRule="auto"/>
              <w:jc w:val="left"/>
              <w:rPr>
                <w:b/>
                <w:sz w:val="22"/>
                <w:szCs w:val="28"/>
              </w:rPr>
            </w:pPr>
            <w:r w:rsidRPr="00AF2386">
              <w:rPr>
                <w:b/>
                <w:sz w:val="22"/>
                <w:szCs w:val="28"/>
              </w:rPr>
              <w:t xml:space="preserve">Культура и техника речи </w:t>
            </w:r>
          </w:p>
        </w:tc>
        <w:tc>
          <w:tcPr>
            <w:tcW w:w="1418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</w:tcPr>
          <w:p w:rsidR="0025486B" w:rsidRPr="00AF2386" w:rsidRDefault="0025486B" w:rsidP="0025486B">
            <w:pPr>
              <w:ind w:left="-46"/>
              <w:jc w:val="center"/>
              <w:rPr>
                <w:b/>
                <w:sz w:val="18"/>
              </w:rPr>
            </w:pPr>
            <w:r w:rsidRPr="00AF2386">
              <w:rPr>
                <w:b/>
                <w:sz w:val="18"/>
              </w:rPr>
              <w:t>4</w:t>
            </w:r>
          </w:p>
        </w:tc>
        <w:tc>
          <w:tcPr>
            <w:tcW w:w="1768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25486B" w:rsidRPr="00AF2386" w:rsidRDefault="0025486B" w:rsidP="00AF2386">
            <w:pPr>
              <w:jc w:val="center"/>
              <w:rPr>
                <w:rFonts w:eastAsia="Times New Roman"/>
                <w:sz w:val="20"/>
                <w:lang w:eastAsia="ru-RU"/>
              </w:rPr>
            </w:pPr>
          </w:p>
        </w:tc>
        <w:tc>
          <w:tcPr>
            <w:tcW w:w="1666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25486B" w:rsidRPr="00AF2386" w:rsidRDefault="0025486B" w:rsidP="0025486B">
            <w:pPr>
              <w:jc w:val="left"/>
              <w:rPr>
                <w:rFonts w:eastAsia="Times New Roman"/>
                <w:sz w:val="20"/>
                <w:lang w:eastAsia="ru-RU"/>
              </w:rPr>
            </w:pPr>
          </w:p>
        </w:tc>
      </w:tr>
      <w:tr w:rsidR="0025486B" w:rsidRPr="00AF2386" w:rsidTr="0025486B">
        <w:trPr>
          <w:trHeight w:val="285"/>
          <w:tblCellSpacing w:w="0" w:type="dxa"/>
          <w:jc w:val="center"/>
        </w:trPr>
        <w:tc>
          <w:tcPr>
            <w:tcW w:w="661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25486B" w:rsidRPr="00AF2386" w:rsidRDefault="0025486B" w:rsidP="0025486B">
            <w:pPr>
              <w:jc w:val="center"/>
              <w:rPr>
                <w:rFonts w:eastAsia="Times New Roman"/>
                <w:sz w:val="20"/>
                <w:lang w:eastAsia="ru-RU"/>
              </w:rPr>
            </w:pPr>
            <w:r w:rsidRPr="00AF2386">
              <w:rPr>
                <w:rFonts w:eastAsia="Times New Roman"/>
                <w:sz w:val="20"/>
                <w:lang w:eastAsia="ru-RU"/>
              </w:rPr>
              <w:t>1</w:t>
            </w:r>
          </w:p>
        </w:tc>
        <w:tc>
          <w:tcPr>
            <w:tcW w:w="4281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</w:tcPr>
          <w:p w:rsidR="0025486B" w:rsidRPr="00AF2386" w:rsidRDefault="0025486B" w:rsidP="0025486B">
            <w:pPr>
              <w:spacing w:line="276" w:lineRule="auto"/>
              <w:jc w:val="left"/>
              <w:rPr>
                <w:b/>
                <w:sz w:val="22"/>
                <w:szCs w:val="28"/>
              </w:rPr>
            </w:pPr>
            <w:r w:rsidRPr="00AF2386">
              <w:rPr>
                <w:sz w:val="22"/>
                <w:szCs w:val="28"/>
              </w:rPr>
              <w:t>Упражнения на речевое дыхание.</w:t>
            </w:r>
          </w:p>
        </w:tc>
        <w:tc>
          <w:tcPr>
            <w:tcW w:w="1418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</w:tcPr>
          <w:p w:rsidR="0025486B" w:rsidRPr="00AF2386" w:rsidRDefault="0025486B" w:rsidP="0025486B">
            <w:pPr>
              <w:ind w:left="-46"/>
              <w:jc w:val="center"/>
              <w:rPr>
                <w:sz w:val="18"/>
              </w:rPr>
            </w:pPr>
            <w:r w:rsidRPr="00AF2386">
              <w:rPr>
                <w:sz w:val="18"/>
              </w:rPr>
              <w:t>1</w:t>
            </w:r>
          </w:p>
        </w:tc>
        <w:tc>
          <w:tcPr>
            <w:tcW w:w="1768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25486B" w:rsidRPr="00AF2386" w:rsidRDefault="00AF2386" w:rsidP="00AF2386">
            <w:pPr>
              <w:jc w:val="center"/>
              <w:rPr>
                <w:rFonts w:eastAsia="Times New Roman"/>
                <w:sz w:val="20"/>
                <w:lang w:eastAsia="ru-RU"/>
              </w:rPr>
            </w:pPr>
            <w:r>
              <w:rPr>
                <w:rFonts w:eastAsia="Times New Roman"/>
                <w:sz w:val="20"/>
                <w:lang w:eastAsia="ru-RU"/>
              </w:rPr>
              <w:t>03.12</w:t>
            </w:r>
          </w:p>
        </w:tc>
        <w:tc>
          <w:tcPr>
            <w:tcW w:w="1666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25486B" w:rsidRPr="00AF2386" w:rsidRDefault="0025486B" w:rsidP="0025486B">
            <w:pPr>
              <w:jc w:val="left"/>
              <w:rPr>
                <w:rFonts w:eastAsia="Times New Roman"/>
                <w:sz w:val="20"/>
                <w:lang w:eastAsia="ru-RU"/>
              </w:rPr>
            </w:pPr>
          </w:p>
        </w:tc>
      </w:tr>
      <w:tr w:rsidR="0025486B" w:rsidRPr="00AF2386" w:rsidTr="0025486B">
        <w:trPr>
          <w:trHeight w:val="285"/>
          <w:tblCellSpacing w:w="0" w:type="dxa"/>
          <w:jc w:val="center"/>
        </w:trPr>
        <w:tc>
          <w:tcPr>
            <w:tcW w:w="661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25486B" w:rsidRPr="00AF2386" w:rsidRDefault="0025486B" w:rsidP="0025486B">
            <w:pPr>
              <w:jc w:val="center"/>
              <w:rPr>
                <w:rFonts w:eastAsia="Times New Roman"/>
                <w:sz w:val="20"/>
                <w:lang w:eastAsia="ru-RU"/>
              </w:rPr>
            </w:pPr>
            <w:r w:rsidRPr="00AF2386">
              <w:rPr>
                <w:rFonts w:eastAsia="Times New Roman"/>
                <w:sz w:val="20"/>
                <w:lang w:eastAsia="ru-RU"/>
              </w:rPr>
              <w:t>2</w:t>
            </w:r>
          </w:p>
        </w:tc>
        <w:tc>
          <w:tcPr>
            <w:tcW w:w="4281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</w:tcPr>
          <w:p w:rsidR="0025486B" w:rsidRPr="00AF2386" w:rsidRDefault="0025486B" w:rsidP="0025486B">
            <w:pPr>
              <w:spacing w:line="276" w:lineRule="auto"/>
              <w:jc w:val="left"/>
              <w:rPr>
                <w:sz w:val="22"/>
                <w:szCs w:val="28"/>
              </w:rPr>
            </w:pPr>
            <w:r w:rsidRPr="00AF2386">
              <w:rPr>
                <w:sz w:val="22"/>
                <w:szCs w:val="28"/>
              </w:rPr>
              <w:t>Артикуляционная гимнастика.</w:t>
            </w:r>
          </w:p>
        </w:tc>
        <w:tc>
          <w:tcPr>
            <w:tcW w:w="1418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</w:tcPr>
          <w:p w:rsidR="0025486B" w:rsidRPr="00AF2386" w:rsidRDefault="0025486B" w:rsidP="0025486B">
            <w:pPr>
              <w:ind w:left="-46"/>
              <w:jc w:val="center"/>
              <w:rPr>
                <w:sz w:val="18"/>
              </w:rPr>
            </w:pPr>
            <w:r w:rsidRPr="00AF2386">
              <w:rPr>
                <w:sz w:val="18"/>
              </w:rPr>
              <w:t>1</w:t>
            </w:r>
          </w:p>
        </w:tc>
        <w:tc>
          <w:tcPr>
            <w:tcW w:w="1768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25486B" w:rsidRPr="00AF2386" w:rsidRDefault="00AF2386" w:rsidP="00AF2386">
            <w:pPr>
              <w:jc w:val="center"/>
              <w:rPr>
                <w:rFonts w:eastAsia="Times New Roman"/>
                <w:sz w:val="20"/>
                <w:lang w:eastAsia="ru-RU"/>
              </w:rPr>
            </w:pPr>
            <w:r>
              <w:rPr>
                <w:rFonts w:eastAsia="Times New Roman"/>
                <w:sz w:val="20"/>
                <w:lang w:eastAsia="ru-RU"/>
              </w:rPr>
              <w:t>10.12</w:t>
            </w:r>
          </w:p>
        </w:tc>
        <w:tc>
          <w:tcPr>
            <w:tcW w:w="1666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25486B" w:rsidRPr="00AF2386" w:rsidRDefault="0025486B" w:rsidP="0025486B">
            <w:pPr>
              <w:jc w:val="left"/>
              <w:rPr>
                <w:rFonts w:eastAsia="Times New Roman"/>
                <w:sz w:val="20"/>
                <w:lang w:eastAsia="ru-RU"/>
              </w:rPr>
            </w:pPr>
          </w:p>
        </w:tc>
      </w:tr>
      <w:tr w:rsidR="0025486B" w:rsidRPr="00AF2386" w:rsidTr="0025486B">
        <w:trPr>
          <w:trHeight w:val="285"/>
          <w:tblCellSpacing w:w="0" w:type="dxa"/>
          <w:jc w:val="center"/>
        </w:trPr>
        <w:tc>
          <w:tcPr>
            <w:tcW w:w="661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25486B" w:rsidRPr="00AF2386" w:rsidRDefault="0025486B" w:rsidP="0025486B">
            <w:pPr>
              <w:jc w:val="center"/>
              <w:rPr>
                <w:rFonts w:eastAsia="Times New Roman"/>
                <w:sz w:val="20"/>
                <w:lang w:eastAsia="ru-RU"/>
              </w:rPr>
            </w:pPr>
            <w:r w:rsidRPr="00AF2386">
              <w:rPr>
                <w:rFonts w:eastAsia="Times New Roman"/>
                <w:sz w:val="20"/>
                <w:lang w:eastAsia="ru-RU"/>
              </w:rPr>
              <w:t>3</w:t>
            </w:r>
          </w:p>
        </w:tc>
        <w:tc>
          <w:tcPr>
            <w:tcW w:w="4281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</w:tcPr>
          <w:p w:rsidR="0025486B" w:rsidRPr="00AF2386" w:rsidRDefault="0025486B" w:rsidP="0025486B">
            <w:pPr>
              <w:spacing w:line="276" w:lineRule="auto"/>
              <w:jc w:val="left"/>
              <w:rPr>
                <w:sz w:val="22"/>
                <w:szCs w:val="28"/>
              </w:rPr>
            </w:pPr>
            <w:r w:rsidRPr="00AF2386">
              <w:rPr>
                <w:sz w:val="22"/>
                <w:szCs w:val="28"/>
              </w:rPr>
              <w:t>Упражнения на свободу звучания с мягкой атакой.</w:t>
            </w:r>
          </w:p>
        </w:tc>
        <w:tc>
          <w:tcPr>
            <w:tcW w:w="1418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</w:tcPr>
          <w:p w:rsidR="0025486B" w:rsidRPr="00AF2386" w:rsidRDefault="0025486B" w:rsidP="0025486B">
            <w:pPr>
              <w:ind w:left="-46"/>
              <w:jc w:val="center"/>
              <w:rPr>
                <w:sz w:val="18"/>
              </w:rPr>
            </w:pPr>
            <w:r w:rsidRPr="00AF2386">
              <w:rPr>
                <w:sz w:val="18"/>
              </w:rPr>
              <w:t>1</w:t>
            </w:r>
          </w:p>
        </w:tc>
        <w:tc>
          <w:tcPr>
            <w:tcW w:w="1768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25486B" w:rsidRPr="00AF2386" w:rsidRDefault="00AF2386" w:rsidP="00AF2386">
            <w:pPr>
              <w:jc w:val="center"/>
              <w:rPr>
                <w:rFonts w:eastAsia="Times New Roman"/>
                <w:sz w:val="20"/>
                <w:lang w:eastAsia="ru-RU"/>
              </w:rPr>
            </w:pPr>
            <w:r>
              <w:rPr>
                <w:rFonts w:eastAsia="Times New Roman"/>
                <w:sz w:val="20"/>
                <w:lang w:eastAsia="ru-RU"/>
              </w:rPr>
              <w:t>17.12</w:t>
            </w:r>
          </w:p>
        </w:tc>
        <w:tc>
          <w:tcPr>
            <w:tcW w:w="1666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25486B" w:rsidRPr="00AF2386" w:rsidRDefault="0025486B" w:rsidP="0025486B">
            <w:pPr>
              <w:jc w:val="left"/>
              <w:rPr>
                <w:rFonts w:eastAsia="Times New Roman"/>
                <w:sz w:val="20"/>
                <w:lang w:eastAsia="ru-RU"/>
              </w:rPr>
            </w:pPr>
          </w:p>
        </w:tc>
      </w:tr>
      <w:tr w:rsidR="0025486B" w:rsidRPr="00AF2386" w:rsidTr="0025486B">
        <w:trPr>
          <w:trHeight w:val="285"/>
          <w:tblCellSpacing w:w="0" w:type="dxa"/>
          <w:jc w:val="center"/>
        </w:trPr>
        <w:tc>
          <w:tcPr>
            <w:tcW w:w="661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25486B" w:rsidRPr="00AF2386" w:rsidRDefault="0025486B" w:rsidP="0025486B">
            <w:pPr>
              <w:jc w:val="center"/>
              <w:rPr>
                <w:rFonts w:eastAsia="Times New Roman"/>
                <w:sz w:val="20"/>
                <w:lang w:eastAsia="ru-RU"/>
              </w:rPr>
            </w:pPr>
            <w:r w:rsidRPr="00AF2386">
              <w:rPr>
                <w:rFonts w:eastAsia="Times New Roman"/>
                <w:sz w:val="20"/>
                <w:lang w:eastAsia="ru-RU"/>
              </w:rPr>
              <w:t>4</w:t>
            </w:r>
          </w:p>
        </w:tc>
        <w:tc>
          <w:tcPr>
            <w:tcW w:w="4281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</w:tcPr>
          <w:p w:rsidR="0025486B" w:rsidRPr="00AF2386" w:rsidRDefault="0025486B" w:rsidP="0025486B">
            <w:pPr>
              <w:spacing w:line="276" w:lineRule="auto"/>
              <w:jc w:val="left"/>
              <w:rPr>
                <w:sz w:val="22"/>
                <w:szCs w:val="28"/>
              </w:rPr>
            </w:pPr>
            <w:r w:rsidRPr="00AF2386">
              <w:rPr>
                <w:sz w:val="22"/>
                <w:szCs w:val="28"/>
              </w:rPr>
              <w:t>Упражнения на опору дыхания.</w:t>
            </w:r>
          </w:p>
        </w:tc>
        <w:tc>
          <w:tcPr>
            <w:tcW w:w="1418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</w:tcPr>
          <w:p w:rsidR="0025486B" w:rsidRPr="00AF2386" w:rsidRDefault="0025486B" w:rsidP="0025486B">
            <w:pPr>
              <w:ind w:left="-46"/>
              <w:jc w:val="center"/>
              <w:rPr>
                <w:sz w:val="18"/>
              </w:rPr>
            </w:pPr>
            <w:r w:rsidRPr="00AF2386">
              <w:rPr>
                <w:sz w:val="18"/>
              </w:rPr>
              <w:t>0,5</w:t>
            </w:r>
          </w:p>
        </w:tc>
        <w:tc>
          <w:tcPr>
            <w:tcW w:w="1768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25486B" w:rsidRPr="00AF2386" w:rsidRDefault="00AF2386" w:rsidP="00AF2386">
            <w:pPr>
              <w:jc w:val="center"/>
              <w:rPr>
                <w:rFonts w:eastAsia="Times New Roman"/>
                <w:sz w:val="20"/>
                <w:lang w:eastAsia="ru-RU"/>
              </w:rPr>
            </w:pPr>
            <w:r>
              <w:rPr>
                <w:rFonts w:eastAsia="Times New Roman"/>
                <w:sz w:val="20"/>
                <w:lang w:eastAsia="ru-RU"/>
              </w:rPr>
              <w:t>24.12</w:t>
            </w:r>
          </w:p>
        </w:tc>
        <w:tc>
          <w:tcPr>
            <w:tcW w:w="1666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25486B" w:rsidRPr="00AF2386" w:rsidRDefault="0025486B" w:rsidP="0025486B">
            <w:pPr>
              <w:jc w:val="left"/>
              <w:rPr>
                <w:rFonts w:eastAsia="Times New Roman"/>
                <w:sz w:val="20"/>
                <w:lang w:eastAsia="ru-RU"/>
              </w:rPr>
            </w:pPr>
          </w:p>
        </w:tc>
      </w:tr>
      <w:tr w:rsidR="0025486B" w:rsidRPr="00AF2386" w:rsidTr="0025486B">
        <w:trPr>
          <w:trHeight w:val="285"/>
          <w:tblCellSpacing w:w="0" w:type="dxa"/>
          <w:jc w:val="center"/>
        </w:trPr>
        <w:tc>
          <w:tcPr>
            <w:tcW w:w="661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25486B" w:rsidRPr="00AF2386" w:rsidRDefault="0025486B" w:rsidP="0025486B">
            <w:pPr>
              <w:jc w:val="center"/>
              <w:rPr>
                <w:rFonts w:eastAsia="Times New Roman"/>
                <w:sz w:val="20"/>
                <w:lang w:eastAsia="ru-RU"/>
              </w:rPr>
            </w:pPr>
            <w:r w:rsidRPr="00AF2386">
              <w:rPr>
                <w:rFonts w:eastAsia="Times New Roman"/>
                <w:sz w:val="20"/>
                <w:lang w:eastAsia="ru-RU"/>
              </w:rPr>
              <w:t>5</w:t>
            </w:r>
          </w:p>
        </w:tc>
        <w:tc>
          <w:tcPr>
            <w:tcW w:w="4281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</w:tcPr>
          <w:p w:rsidR="0025486B" w:rsidRPr="00AF2386" w:rsidRDefault="0025486B" w:rsidP="0025486B">
            <w:pPr>
              <w:spacing w:line="276" w:lineRule="auto"/>
              <w:jc w:val="left"/>
              <w:rPr>
                <w:sz w:val="22"/>
                <w:szCs w:val="28"/>
              </w:rPr>
            </w:pPr>
            <w:r w:rsidRPr="00AF2386">
              <w:rPr>
                <w:sz w:val="22"/>
                <w:szCs w:val="28"/>
              </w:rPr>
              <w:t>Творческие игры со словами.</w:t>
            </w:r>
          </w:p>
        </w:tc>
        <w:tc>
          <w:tcPr>
            <w:tcW w:w="1418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</w:tcPr>
          <w:p w:rsidR="0025486B" w:rsidRPr="00AF2386" w:rsidRDefault="0025486B" w:rsidP="0025486B">
            <w:pPr>
              <w:ind w:left="-46"/>
              <w:jc w:val="center"/>
              <w:rPr>
                <w:sz w:val="18"/>
              </w:rPr>
            </w:pPr>
            <w:r w:rsidRPr="00AF2386">
              <w:rPr>
                <w:sz w:val="18"/>
              </w:rPr>
              <w:t>0,5</w:t>
            </w:r>
          </w:p>
        </w:tc>
        <w:tc>
          <w:tcPr>
            <w:tcW w:w="1768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25486B" w:rsidRPr="00AF2386" w:rsidRDefault="00AF2386" w:rsidP="00AF2386">
            <w:pPr>
              <w:jc w:val="center"/>
              <w:rPr>
                <w:rFonts w:eastAsia="Times New Roman"/>
                <w:sz w:val="20"/>
                <w:lang w:eastAsia="ru-RU"/>
              </w:rPr>
            </w:pPr>
            <w:r>
              <w:rPr>
                <w:rFonts w:eastAsia="Times New Roman"/>
                <w:sz w:val="20"/>
                <w:lang w:eastAsia="ru-RU"/>
              </w:rPr>
              <w:t>24.12</w:t>
            </w:r>
          </w:p>
        </w:tc>
        <w:tc>
          <w:tcPr>
            <w:tcW w:w="1666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25486B" w:rsidRPr="00AF2386" w:rsidRDefault="0025486B" w:rsidP="0025486B">
            <w:pPr>
              <w:jc w:val="left"/>
              <w:rPr>
                <w:rFonts w:eastAsia="Times New Roman"/>
                <w:sz w:val="20"/>
                <w:lang w:eastAsia="ru-RU"/>
              </w:rPr>
            </w:pPr>
          </w:p>
        </w:tc>
      </w:tr>
      <w:tr w:rsidR="0025486B" w:rsidRPr="00AF2386" w:rsidTr="0025486B">
        <w:trPr>
          <w:trHeight w:val="285"/>
          <w:tblCellSpacing w:w="0" w:type="dxa"/>
          <w:jc w:val="center"/>
        </w:trPr>
        <w:tc>
          <w:tcPr>
            <w:tcW w:w="661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25486B" w:rsidRPr="00AF2386" w:rsidRDefault="0025486B" w:rsidP="0025486B">
            <w:pPr>
              <w:jc w:val="center"/>
              <w:rPr>
                <w:rFonts w:eastAsia="Times New Roman"/>
                <w:sz w:val="20"/>
                <w:lang w:eastAsia="ru-RU"/>
              </w:rPr>
            </w:pPr>
          </w:p>
        </w:tc>
        <w:tc>
          <w:tcPr>
            <w:tcW w:w="4281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25486B" w:rsidRPr="00AF2386" w:rsidRDefault="0025486B" w:rsidP="0025486B">
            <w:pPr>
              <w:spacing w:line="276" w:lineRule="auto"/>
              <w:jc w:val="left"/>
              <w:rPr>
                <w:b/>
                <w:sz w:val="22"/>
                <w:szCs w:val="28"/>
              </w:rPr>
            </w:pPr>
            <w:r w:rsidRPr="00AF2386">
              <w:rPr>
                <w:b/>
                <w:sz w:val="22"/>
                <w:szCs w:val="28"/>
              </w:rPr>
              <w:t xml:space="preserve">Постановка сценки </w:t>
            </w:r>
          </w:p>
        </w:tc>
        <w:tc>
          <w:tcPr>
            <w:tcW w:w="1418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25486B" w:rsidRPr="00AF2386" w:rsidRDefault="0025486B" w:rsidP="0025486B">
            <w:pPr>
              <w:jc w:val="center"/>
              <w:rPr>
                <w:b/>
                <w:sz w:val="20"/>
              </w:rPr>
            </w:pPr>
            <w:r w:rsidRPr="00AF2386">
              <w:rPr>
                <w:b/>
                <w:sz w:val="20"/>
              </w:rPr>
              <w:t>8</w:t>
            </w:r>
          </w:p>
        </w:tc>
        <w:tc>
          <w:tcPr>
            <w:tcW w:w="1768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25486B" w:rsidRPr="00AF2386" w:rsidRDefault="0025486B" w:rsidP="00AF2386">
            <w:pPr>
              <w:jc w:val="center"/>
              <w:rPr>
                <w:rFonts w:eastAsia="Times New Roman"/>
                <w:sz w:val="20"/>
                <w:lang w:eastAsia="ru-RU"/>
              </w:rPr>
            </w:pPr>
          </w:p>
        </w:tc>
        <w:tc>
          <w:tcPr>
            <w:tcW w:w="1666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25486B" w:rsidRPr="00AF2386" w:rsidRDefault="0025486B" w:rsidP="0025486B">
            <w:pPr>
              <w:jc w:val="left"/>
              <w:rPr>
                <w:rFonts w:eastAsia="Times New Roman"/>
                <w:sz w:val="20"/>
                <w:lang w:eastAsia="ru-RU"/>
              </w:rPr>
            </w:pPr>
          </w:p>
        </w:tc>
      </w:tr>
      <w:tr w:rsidR="0025486B" w:rsidRPr="00AF2386" w:rsidTr="0025486B">
        <w:trPr>
          <w:trHeight w:val="285"/>
          <w:tblCellSpacing w:w="0" w:type="dxa"/>
          <w:jc w:val="center"/>
        </w:trPr>
        <w:tc>
          <w:tcPr>
            <w:tcW w:w="661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25486B" w:rsidRPr="00AF2386" w:rsidRDefault="0025486B" w:rsidP="0025486B">
            <w:pPr>
              <w:jc w:val="center"/>
              <w:rPr>
                <w:rFonts w:eastAsia="Times New Roman"/>
                <w:sz w:val="20"/>
                <w:lang w:eastAsia="ru-RU"/>
              </w:rPr>
            </w:pPr>
            <w:r w:rsidRPr="00AF2386">
              <w:rPr>
                <w:rFonts w:eastAsia="Times New Roman"/>
                <w:sz w:val="20"/>
                <w:lang w:eastAsia="ru-RU"/>
              </w:rPr>
              <w:t>1</w:t>
            </w:r>
          </w:p>
        </w:tc>
        <w:tc>
          <w:tcPr>
            <w:tcW w:w="4281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25486B" w:rsidRPr="00AF2386" w:rsidRDefault="0025486B" w:rsidP="0025486B">
            <w:pPr>
              <w:ind w:firstLine="360"/>
              <w:jc w:val="left"/>
              <w:rPr>
                <w:sz w:val="22"/>
                <w:szCs w:val="28"/>
              </w:rPr>
            </w:pPr>
            <w:r w:rsidRPr="00AF2386">
              <w:rPr>
                <w:sz w:val="22"/>
                <w:szCs w:val="28"/>
              </w:rPr>
              <w:t>Этапы работы над ролью:</w:t>
            </w:r>
          </w:p>
          <w:p w:rsidR="0025486B" w:rsidRPr="00AF2386" w:rsidRDefault="0025486B" w:rsidP="0025486B">
            <w:pPr>
              <w:numPr>
                <w:ilvl w:val="0"/>
                <w:numId w:val="2"/>
              </w:numPr>
              <w:jc w:val="left"/>
              <w:rPr>
                <w:sz w:val="22"/>
                <w:szCs w:val="28"/>
              </w:rPr>
            </w:pPr>
            <w:r w:rsidRPr="00AF2386">
              <w:rPr>
                <w:sz w:val="22"/>
                <w:szCs w:val="28"/>
              </w:rPr>
              <w:t>знакомство с текстом;</w:t>
            </w:r>
          </w:p>
          <w:p w:rsidR="0025486B" w:rsidRPr="00AF2386" w:rsidRDefault="0025486B" w:rsidP="0025486B">
            <w:pPr>
              <w:numPr>
                <w:ilvl w:val="0"/>
                <w:numId w:val="2"/>
              </w:numPr>
              <w:jc w:val="left"/>
              <w:rPr>
                <w:sz w:val="22"/>
                <w:szCs w:val="28"/>
              </w:rPr>
            </w:pPr>
            <w:r w:rsidRPr="00AF2386">
              <w:rPr>
                <w:sz w:val="22"/>
                <w:szCs w:val="28"/>
              </w:rPr>
              <w:t>чтение по ролям;</w:t>
            </w:r>
          </w:p>
          <w:p w:rsidR="0025486B" w:rsidRPr="00AF2386" w:rsidRDefault="0025486B" w:rsidP="0025486B">
            <w:pPr>
              <w:numPr>
                <w:ilvl w:val="0"/>
                <w:numId w:val="2"/>
              </w:numPr>
              <w:jc w:val="left"/>
              <w:rPr>
                <w:sz w:val="22"/>
                <w:szCs w:val="28"/>
              </w:rPr>
            </w:pPr>
            <w:r w:rsidRPr="00AF2386">
              <w:rPr>
                <w:sz w:val="22"/>
                <w:szCs w:val="28"/>
              </w:rPr>
              <w:t>обсуждение;</w:t>
            </w:r>
          </w:p>
          <w:p w:rsidR="0025486B" w:rsidRPr="00AF2386" w:rsidRDefault="0025486B" w:rsidP="0025486B">
            <w:pPr>
              <w:numPr>
                <w:ilvl w:val="0"/>
                <w:numId w:val="2"/>
              </w:numPr>
              <w:jc w:val="left"/>
              <w:rPr>
                <w:sz w:val="22"/>
                <w:szCs w:val="28"/>
              </w:rPr>
            </w:pPr>
            <w:r w:rsidRPr="00AF2386">
              <w:rPr>
                <w:sz w:val="22"/>
                <w:szCs w:val="28"/>
              </w:rPr>
              <w:t>распределение ролей;</w:t>
            </w:r>
          </w:p>
          <w:p w:rsidR="0025486B" w:rsidRPr="00AF2386" w:rsidRDefault="0025486B" w:rsidP="0025486B">
            <w:pPr>
              <w:numPr>
                <w:ilvl w:val="0"/>
                <w:numId w:val="2"/>
              </w:numPr>
              <w:jc w:val="left"/>
              <w:rPr>
                <w:sz w:val="22"/>
                <w:szCs w:val="28"/>
              </w:rPr>
            </w:pPr>
            <w:r w:rsidRPr="00AF2386">
              <w:rPr>
                <w:sz w:val="22"/>
                <w:szCs w:val="28"/>
              </w:rPr>
              <w:t>работа над ролью;</w:t>
            </w:r>
          </w:p>
          <w:p w:rsidR="0025486B" w:rsidRPr="00AF2386" w:rsidRDefault="0025486B" w:rsidP="0025486B">
            <w:pPr>
              <w:numPr>
                <w:ilvl w:val="0"/>
                <w:numId w:val="2"/>
              </w:numPr>
              <w:jc w:val="left"/>
              <w:rPr>
                <w:sz w:val="22"/>
                <w:szCs w:val="28"/>
              </w:rPr>
            </w:pPr>
            <w:proofErr w:type="spellStart"/>
            <w:r w:rsidRPr="00AF2386">
              <w:rPr>
                <w:sz w:val="22"/>
                <w:szCs w:val="28"/>
              </w:rPr>
              <w:t>мизансценирование</w:t>
            </w:r>
            <w:proofErr w:type="spellEnd"/>
            <w:r w:rsidRPr="00AF2386">
              <w:rPr>
                <w:sz w:val="22"/>
                <w:szCs w:val="28"/>
              </w:rPr>
              <w:t>;</w:t>
            </w:r>
          </w:p>
          <w:p w:rsidR="0025486B" w:rsidRPr="00AF2386" w:rsidRDefault="0025486B" w:rsidP="0025486B">
            <w:pPr>
              <w:numPr>
                <w:ilvl w:val="0"/>
                <w:numId w:val="2"/>
              </w:numPr>
              <w:jc w:val="left"/>
              <w:rPr>
                <w:sz w:val="22"/>
                <w:szCs w:val="28"/>
              </w:rPr>
            </w:pPr>
            <w:r w:rsidRPr="00AF2386">
              <w:rPr>
                <w:sz w:val="22"/>
                <w:szCs w:val="28"/>
              </w:rPr>
              <w:t>работа над сценической речью, сценическим движением;</w:t>
            </w:r>
          </w:p>
          <w:p w:rsidR="0025486B" w:rsidRPr="00AF2386" w:rsidRDefault="0025486B" w:rsidP="0025486B">
            <w:pPr>
              <w:numPr>
                <w:ilvl w:val="0"/>
                <w:numId w:val="2"/>
              </w:numPr>
              <w:jc w:val="left"/>
              <w:rPr>
                <w:sz w:val="22"/>
                <w:szCs w:val="28"/>
              </w:rPr>
            </w:pPr>
            <w:r w:rsidRPr="00AF2386">
              <w:rPr>
                <w:sz w:val="22"/>
                <w:szCs w:val="28"/>
              </w:rPr>
              <w:t>репетиции (прогонные, генеральная);</w:t>
            </w:r>
          </w:p>
          <w:p w:rsidR="0025486B" w:rsidRPr="00AF2386" w:rsidRDefault="0025486B" w:rsidP="0025486B">
            <w:pPr>
              <w:numPr>
                <w:ilvl w:val="0"/>
                <w:numId w:val="2"/>
              </w:numPr>
              <w:jc w:val="left"/>
              <w:rPr>
                <w:sz w:val="22"/>
                <w:szCs w:val="28"/>
              </w:rPr>
            </w:pPr>
            <w:r w:rsidRPr="00AF2386">
              <w:rPr>
                <w:sz w:val="22"/>
                <w:szCs w:val="28"/>
              </w:rPr>
              <w:t>изготовление костюмов, декораций;</w:t>
            </w:r>
          </w:p>
          <w:p w:rsidR="0025486B" w:rsidRPr="00AF2386" w:rsidRDefault="0025486B" w:rsidP="0025486B">
            <w:pPr>
              <w:spacing w:line="276" w:lineRule="auto"/>
              <w:jc w:val="left"/>
              <w:rPr>
                <w:b/>
                <w:sz w:val="22"/>
                <w:szCs w:val="28"/>
              </w:rPr>
            </w:pPr>
            <w:r w:rsidRPr="00AF2386">
              <w:rPr>
                <w:sz w:val="22"/>
                <w:szCs w:val="28"/>
              </w:rPr>
              <w:t>показ сценки (выступление)</w:t>
            </w:r>
          </w:p>
        </w:tc>
        <w:tc>
          <w:tcPr>
            <w:tcW w:w="1418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25486B" w:rsidRPr="00AF2386" w:rsidRDefault="0025486B" w:rsidP="0025486B">
            <w:pPr>
              <w:jc w:val="center"/>
              <w:rPr>
                <w:sz w:val="20"/>
              </w:rPr>
            </w:pPr>
            <w:r w:rsidRPr="00AF2386">
              <w:rPr>
                <w:sz w:val="20"/>
              </w:rPr>
              <w:t>8</w:t>
            </w:r>
          </w:p>
        </w:tc>
        <w:tc>
          <w:tcPr>
            <w:tcW w:w="1768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25486B" w:rsidRPr="00AF2386" w:rsidRDefault="00AF2386" w:rsidP="00AF2386">
            <w:pPr>
              <w:jc w:val="center"/>
              <w:rPr>
                <w:rFonts w:eastAsia="Times New Roman"/>
                <w:sz w:val="20"/>
                <w:lang w:eastAsia="ru-RU"/>
              </w:rPr>
            </w:pPr>
            <w:r>
              <w:rPr>
                <w:rFonts w:eastAsia="Times New Roman"/>
                <w:sz w:val="20"/>
                <w:lang w:eastAsia="ru-RU"/>
              </w:rPr>
              <w:t>14.01-04.03</w:t>
            </w:r>
          </w:p>
        </w:tc>
        <w:tc>
          <w:tcPr>
            <w:tcW w:w="1666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25486B" w:rsidRPr="00AF2386" w:rsidRDefault="0025486B" w:rsidP="0025486B">
            <w:pPr>
              <w:jc w:val="left"/>
              <w:rPr>
                <w:rFonts w:eastAsia="Times New Roman"/>
                <w:sz w:val="20"/>
                <w:lang w:eastAsia="ru-RU"/>
              </w:rPr>
            </w:pPr>
          </w:p>
        </w:tc>
      </w:tr>
      <w:tr w:rsidR="0025486B" w:rsidRPr="00AF2386" w:rsidTr="0025486B">
        <w:trPr>
          <w:trHeight w:val="285"/>
          <w:tblCellSpacing w:w="0" w:type="dxa"/>
          <w:jc w:val="center"/>
        </w:trPr>
        <w:tc>
          <w:tcPr>
            <w:tcW w:w="661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25486B" w:rsidRPr="00AF2386" w:rsidRDefault="0025486B" w:rsidP="0025486B">
            <w:pPr>
              <w:jc w:val="center"/>
              <w:rPr>
                <w:rFonts w:eastAsia="Times New Roman"/>
                <w:sz w:val="20"/>
                <w:lang w:eastAsia="ru-RU"/>
              </w:rPr>
            </w:pPr>
          </w:p>
        </w:tc>
        <w:tc>
          <w:tcPr>
            <w:tcW w:w="4281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25486B" w:rsidRPr="00AF2386" w:rsidRDefault="0025486B" w:rsidP="0025486B">
            <w:pPr>
              <w:jc w:val="left"/>
              <w:rPr>
                <w:b/>
                <w:sz w:val="22"/>
                <w:szCs w:val="28"/>
              </w:rPr>
            </w:pPr>
            <w:r w:rsidRPr="00AF2386">
              <w:rPr>
                <w:b/>
                <w:sz w:val="22"/>
                <w:szCs w:val="28"/>
              </w:rPr>
              <w:t xml:space="preserve">Постановка сказки </w:t>
            </w:r>
          </w:p>
        </w:tc>
        <w:tc>
          <w:tcPr>
            <w:tcW w:w="1418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25486B" w:rsidRPr="00AF2386" w:rsidRDefault="0025486B" w:rsidP="0025486B">
            <w:pPr>
              <w:jc w:val="center"/>
              <w:rPr>
                <w:b/>
                <w:sz w:val="20"/>
              </w:rPr>
            </w:pPr>
            <w:r w:rsidRPr="00AF2386">
              <w:rPr>
                <w:b/>
                <w:sz w:val="20"/>
              </w:rPr>
              <w:t>7</w:t>
            </w:r>
          </w:p>
        </w:tc>
        <w:tc>
          <w:tcPr>
            <w:tcW w:w="1768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25486B" w:rsidRPr="00AF2386" w:rsidRDefault="0025486B" w:rsidP="00AF2386">
            <w:pPr>
              <w:jc w:val="center"/>
              <w:rPr>
                <w:rFonts w:eastAsia="Times New Roman"/>
                <w:sz w:val="20"/>
                <w:lang w:eastAsia="ru-RU"/>
              </w:rPr>
            </w:pPr>
          </w:p>
        </w:tc>
        <w:tc>
          <w:tcPr>
            <w:tcW w:w="1666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25486B" w:rsidRPr="00AF2386" w:rsidRDefault="0025486B" w:rsidP="0025486B">
            <w:pPr>
              <w:jc w:val="left"/>
              <w:rPr>
                <w:rFonts w:eastAsia="Times New Roman"/>
                <w:sz w:val="20"/>
                <w:lang w:eastAsia="ru-RU"/>
              </w:rPr>
            </w:pPr>
          </w:p>
        </w:tc>
      </w:tr>
      <w:tr w:rsidR="0025486B" w:rsidRPr="00AF2386" w:rsidTr="0025486B">
        <w:trPr>
          <w:trHeight w:val="285"/>
          <w:tblCellSpacing w:w="0" w:type="dxa"/>
          <w:jc w:val="center"/>
        </w:trPr>
        <w:tc>
          <w:tcPr>
            <w:tcW w:w="661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25486B" w:rsidRPr="00AF2386" w:rsidRDefault="0025486B" w:rsidP="0025486B">
            <w:pPr>
              <w:jc w:val="center"/>
              <w:rPr>
                <w:rFonts w:eastAsia="Times New Roman"/>
                <w:sz w:val="20"/>
                <w:lang w:eastAsia="ru-RU"/>
              </w:rPr>
            </w:pPr>
            <w:r w:rsidRPr="00AF2386">
              <w:rPr>
                <w:rFonts w:eastAsia="Times New Roman"/>
                <w:sz w:val="20"/>
                <w:lang w:eastAsia="ru-RU"/>
              </w:rPr>
              <w:lastRenderedPageBreak/>
              <w:t>1</w:t>
            </w:r>
          </w:p>
        </w:tc>
        <w:tc>
          <w:tcPr>
            <w:tcW w:w="4281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25486B" w:rsidRPr="00AF2386" w:rsidRDefault="0025486B" w:rsidP="0025486B">
            <w:pPr>
              <w:ind w:firstLine="720"/>
              <w:jc w:val="left"/>
              <w:rPr>
                <w:sz w:val="22"/>
                <w:szCs w:val="28"/>
              </w:rPr>
            </w:pPr>
            <w:r w:rsidRPr="00AF2386">
              <w:rPr>
                <w:sz w:val="22"/>
                <w:szCs w:val="28"/>
              </w:rPr>
              <w:t>Этапы работы над сказкой:</w:t>
            </w:r>
          </w:p>
          <w:p w:rsidR="0025486B" w:rsidRPr="00AF2386" w:rsidRDefault="0025486B" w:rsidP="0025486B">
            <w:pPr>
              <w:numPr>
                <w:ilvl w:val="0"/>
                <w:numId w:val="2"/>
              </w:numPr>
              <w:jc w:val="left"/>
              <w:rPr>
                <w:sz w:val="22"/>
                <w:szCs w:val="28"/>
              </w:rPr>
            </w:pPr>
            <w:r w:rsidRPr="00AF2386">
              <w:rPr>
                <w:sz w:val="22"/>
                <w:szCs w:val="28"/>
              </w:rPr>
              <w:t>прослушивание сказки;</w:t>
            </w:r>
          </w:p>
          <w:p w:rsidR="0025486B" w:rsidRPr="00AF2386" w:rsidRDefault="0025486B" w:rsidP="0025486B">
            <w:pPr>
              <w:numPr>
                <w:ilvl w:val="0"/>
                <w:numId w:val="2"/>
              </w:numPr>
              <w:jc w:val="left"/>
              <w:rPr>
                <w:sz w:val="22"/>
                <w:szCs w:val="28"/>
              </w:rPr>
            </w:pPr>
            <w:r w:rsidRPr="00AF2386">
              <w:rPr>
                <w:sz w:val="22"/>
                <w:szCs w:val="28"/>
              </w:rPr>
              <w:t>обсуждение содержания сказки;</w:t>
            </w:r>
          </w:p>
          <w:p w:rsidR="0025486B" w:rsidRPr="00AF2386" w:rsidRDefault="0025486B" w:rsidP="0025486B">
            <w:pPr>
              <w:numPr>
                <w:ilvl w:val="0"/>
                <w:numId w:val="2"/>
              </w:numPr>
              <w:jc w:val="left"/>
              <w:rPr>
                <w:sz w:val="22"/>
                <w:szCs w:val="28"/>
              </w:rPr>
            </w:pPr>
            <w:r w:rsidRPr="00AF2386">
              <w:rPr>
                <w:sz w:val="22"/>
                <w:szCs w:val="28"/>
              </w:rPr>
              <w:t>распределение ролей;</w:t>
            </w:r>
          </w:p>
          <w:p w:rsidR="0025486B" w:rsidRPr="00AF2386" w:rsidRDefault="0025486B" w:rsidP="0025486B">
            <w:pPr>
              <w:numPr>
                <w:ilvl w:val="0"/>
                <w:numId w:val="2"/>
              </w:numPr>
              <w:jc w:val="left"/>
              <w:rPr>
                <w:sz w:val="22"/>
                <w:szCs w:val="28"/>
              </w:rPr>
            </w:pPr>
            <w:r w:rsidRPr="00AF2386">
              <w:rPr>
                <w:sz w:val="22"/>
                <w:szCs w:val="28"/>
              </w:rPr>
              <w:t>работа над ролью;</w:t>
            </w:r>
          </w:p>
          <w:p w:rsidR="0025486B" w:rsidRPr="00AF2386" w:rsidRDefault="0025486B" w:rsidP="0025486B">
            <w:pPr>
              <w:numPr>
                <w:ilvl w:val="0"/>
                <w:numId w:val="2"/>
              </w:numPr>
              <w:jc w:val="left"/>
              <w:rPr>
                <w:sz w:val="22"/>
                <w:szCs w:val="28"/>
              </w:rPr>
            </w:pPr>
            <w:proofErr w:type="spellStart"/>
            <w:r w:rsidRPr="00AF2386">
              <w:rPr>
                <w:sz w:val="22"/>
                <w:szCs w:val="28"/>
              </w:rPr>
              <w:t>мизансценирование</w:t>
            </w:r>
            <w:proofErr w:type="spellEnd"/>
            <w:r w:rsidRPr="00AF2386">
              <w:rPr>
                <w:sz w:val="22"/>
                <w:szCs w:val="28"/>
              </w:rPr>
              <w:t>;</w:t>
            </w:r>
          </w:p>
          <w:p w:rsidR="0025486B" w:rsidRPr="00AF2386" w:rsidRDefault="0025486B" w:rsidP="0025486B">
            <w:pPr>
              <w:numPr>
                <w:ilvl w:val="0"/>
                <w:numId w:val="2"/>
              </w:numPr>
              <w:jc w:val="left"/>
              <w:rPr>
                <w:sz w:val="22"/>
                <w:szCs w:val="28"/>
              </w:rPr>
            </w:pPr>
            <w:r w:rsidRPr="00AF2386">
              <w:rPr>
                <w:sz w:val="22"/>
                <w:szCs w:val="28"/>
              </w:rPr>
              <w:t>репетиции (прогонная, генеральная);</w:t>
            </w:r>
          </w:p>
          <w:p w:rsidR="0025486B" w:rsidRPr="00AF2386" w:rsidRDefault="0025486B" w:rsidP="0025486B">
            <w:pPr>
              <w:numPr>
                <w:ilvl w:val="0"/>
                <w:numId w:val="2"/>
              </w:numPr>
              <w:jc w:val="left"/>
              <w:rPr>
                <w:sz w:val="22"/>
                <w:szCs w:val="28"/>
              </w:rPr>
            </w:pPr>
            <w:r w:rsidRPr="00AF2386">
              <w:rPr>
                <w:sz w:val="22"/>
                <w:szCs w:val="28"/>
              </w:rPr>
              <w:t>работа над изготовлением декораций, костюмов;</w:t>
            </w:r>
          </w:p>
          <w:p w:rsidR="0025486B" w:rsidRPr="00AF2386" w:rsidRDefault="0025486B" w:rsidP="0025486B">
            <w:pPr>
              <w:numPr>
                <w:ilvl w:val="0"/>
                <w:numId w:val="2"/>
              </w:numPr>
              <w:jc w:val="left"/>
              <w:rPr>
                <w:sz w:val="22"/>
                <w:szCs w:val="28"/>
              </w:rPr>
            </w:pPr>
            <w:r w:rsidRPr="00AF2386">
              <w:rPr>
                <w:sz w:val="22"/>
                <w:szCs w:val="28"/>
              </w:rPr>
              <w:t>показ сказки (выступление)</w:t>
            </w:r>
          </w:p>
          <w:p w:rsidR="0025486B" w:rsidRPr="00AF2386" w:rsidRDefault="0025486B" w:rsidP="0025486B">
            <w:pPr>
              <w:jc w:val="left"/>
              <w:rPr>
                <w:b/>
                <w:sz w:val="22"/>
                <w:szCs w:val="28"/>
              </w:rPr>
            </w:pPr>
          </w:p>
        </w:tc>
        <w:tc>
          <w:tcPr>
            <w:tcW w:w="1418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25486B" w:rsidRPr="00AF2386" w:rsidRDefault="0025486B" w:rsidP="0025486B">
            <w:pPr>
              <w:jc w:val="center"/>
              <w:rPr>
                <w:sz w:val="20"/>
              </w:rPr>
            </w:pPr>
            <w:r w:rsidRPr="00AF2386">
              <w:rPr>
                <w:sz w:val="20"/>
              </w:rPr>
              <w:t>7</w:t>
            </w:r>
          </w:p>
        </w:tc>
        <w:tc>
          <w:tcPr>
            <w:tcW w:w="1768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25486B" w:rsidRPr="00AF2386" w:rsidRDefault="00AF2386" w:rsidP="00AF2386">
            <w:pPr>
              <w:jc w:val="center"/>
              <w:rPr>
                <w:rFonts w:eastAsia="Times New Roman"/>
                <w:sz w:val="20"/>
                <w:lang w:eastAsia="ru-RU"/>
              </w:rPr>
            </w:pPr>
            <w:r>
              <w:rPr>
                <w:rFonts w:eastAsia="Times New Roman"/>
                <w:sz w:val="20"/>
                <w:lang w:eastAsia="ru-RU"/>
              </w:rPr>
              <w:t>11.03-29.04</w:t>
            </w:r>
          </w:p>
        </w:tc>
        <w:tc>
          <w:tcPr>
            <w:tcW w:w="1666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25486B" w:rsidRPr="00AF2386" w:rsidRDefault="0025486B" w:rsidP="0025486B">
            <w:pPr>
              <w:jc w:val="left"/>
              <w:rPr>
                <w:rFonts w:eastAsia="Times New Roman"/>
                <w:sz w:val="20"/>
                <w:lang w:eastAsia="ru-RU"/>
              </w:rPr>
            </w:pPr>
          </w:p>
        </w:tc>
      </w:tr>
      <w:tr w:rsidR="0025486B" w:rsidRPr="00AF2386" w:rsidTr="0025486B">
        <w:trPr>
          <w:trHeight w:val="285"/>
          <w:tblCellSpacing w:w="0" w:type="dxa"/>
          <w:jc w:val="center"/>
        </w:trPr>
        <w:tc>
          <w:tcPr>
            <w:tcW w:w="661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25486B" w:rsidRPr="00AF2386" w:rsidRDefault="0025486B" w:rsidP="0025486B">
            <w:pPr>
              <w:jc w:val="center"/>
              <w:rPr>
                <w:rFonts w:eastAsia="Times New Roman"/>
                <w:sz w:val="20"/>
                <w:lang w:eastAsia="ru-RU"/>
              </w:rPr>
            </w:pPr>
          </w:p>
        </w:tc>
        <w:tc>
          <w:tcPr>
            <w:tcW w:w="4281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</w:tcPr>
          <w:p w:rsidR="0025486B" w:rsidRPr="00AF2386" w:rsidRDefault="0025486B" w:rsidP="0025486B">
            <w:pPr>
              <w:spacing w:line="276" w:lineRule="auto"/>
              <w:jc w:val="left"/>
              <w:rPr>
                <w:b/>
                <w:sz w:val="22"/>
                <w:szCs w:val="28"/>
              </w:rPr>
            </w:pPr>
            <w:r w:rsidRPr="00AF2386">
              <w:rPr>
                <w:b/>
                <w:sz w:val="22"/>
                <w:szCs w:val="28"/>
              </w:rPr>
              <w:t xml:space="preserve">КТД </w:t>
            </w:r>
          </w:p>
        </w:tc>
        <w:tc>
          <w:tcPr>
            <w:tcW w:w="1418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</w:tcPr>
          <w:p w:rsidR="0025486B" w:rsidRPr="00AF2386" w:rsidRDefault="0025486B" w:rsidP="0025486B">
            <w:pPr>
              <w:ind w:left="-46"/>
              <w:jc w:val="center"/>
              <w:rPr>
                <w:b/>
                <w:sz w:val="18"/>
              </w:rPr>
            </w:pPr>
            <w:r w:rsidRPr="00AF2386">
              <w:rPr>
                <w:b/>
                <w:sz w:val="18"/>
              </w:rPr>
              <w:t>4</w:t>
            </w:r>
          </w:p>
        </w:tc>
        <w:tc>
          <w:tcPr>
            <w:tcW w:w="1768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25486B" w:rsidRPr="00AF2386" w:rsidRDefault="0025486B" w:rsidP="00AF2386">
            <w:pPr>
              <w:jc w:val="center"/>
              <w:rPr>
                <w:rFonts w:eastAsia="Times New Roman"/>
                <w:sz w:val="20"/>
                <w:lang w:eastAsia="ru-RU"/>
              </w:rPr>
            </w:pPr>
          </w:p>
        </w:tc>
        <w:tc>
          <w:tcPr>
            <w:tcW w:w="1666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25486B" w:rsidRPr="00AF2386" w:rsidRDefault="0025486B" w:rsidP="0025486B">
            <w:pPr>
              <w:jc w:val="left"/>
              <w:rPr>
                <w:rFonts w:eastAsia="Times New Roman"/>
                <w:sz w:val="20"/>
                <w:lang w:eastAsia="ru-RU"/>
              </w:rPr>
            </w:pPr>
          </w:p>
        </w:tc>
      </w:tr>
      <w:tr w:rsidR="0025486B" w:rsidRPr="00AF2386" w:rsidTr="0025486B">
        <w:trPr>
          <w:trHeight w:val="285"/>
          <w:tblCellSpacing w:w="0" w:type="dxa"/>
          <w:jc w:val="center"/>
        </w:trPr>
        <w:tc>
          <w:tcPr>
            <w:tcW w:w="661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25486B" w:rsidRPr="00AF2386" w:rsidRDefault="0025486B" w:rsidP="0025486B">
            <w:pPr>
              <w:jc w:val="center"/>
              <w:rPr>
                <w:rFonts w:eastAsia="Times New Roman"/>
                <w:sz w:val="20"/>
                <w:lang w:eastAsia="ru-RU"/>
              </w:rPr>
            </w:pPr>
            <w:r w:rsidRPr="00AF2386">
              <w:rPr>
                <w:rFonts w:eastAsia="Times New Roman"/>
                <w:sz w:val="20"/>
                <w:lang w:eastAsia="ru-RU"/>
              </w:rPr>
              <w:t>1</w:t>
            </w:r>
          </w:p>
        </w:tc>
        <w:tc>
          <w:tcPr>
            <w:tcW w:w="4281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25486B" w:rsidRPr="00AF2386" w:rsidRDefault="0025486B" w:rsidP="0025486B">
            <w:pPr>
              <w:spacing w:line="276" w:lineRule="auto"/>
              <w:jc w:val="left"/>
              <w:rPr>
                <w:sz w:val="22"/>
                <w:szCs w:val="28"/>
              </w:rPr>
            </w:pPr>
            <w:r w:rsidRPr="00AF2386">
              <w:rPr>
                <w:sz w:val="22"/>
                <w:szCs w:val="28"/>
              </w:rPr>
              <w:t>Участие в конкурсных программах, викторинах, игровых программах, интеллектуальных состязаниях, чаепитиях.</w:t>
            </w:r>
          </w:p>
          <w:p w:rsidR="0025486B" w:rsidRPr="00AF2386" w:rsidRDefault="0025486B" w:rsidP="0025486B">
            <w:pPr>
              <w:spacing w:line="276" w:lineRule="auto"/>
              <w:jc w:val="left"/>
              <w:rPr>
                <w:sz w:val="20"/>
              </w:rPr>
            </w:pPr>
          </w:p>
        </w:tc>
        <w:tc>
          <w:tcPr>
            <w:tcW w:w="1418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25486B" w:rsidRPr="00AF2386" w:rsidRDefault="0025486B" w:rsidP="0025486B">
            <w:pPr>
              <w:jc w:val="center"/>
              <w:rPr>
                <w:sz w:val="20"/>
              </w:rPr>
            </w:pPr>
            <w:r w:rsidRPr="00AF2386">
              <w:rPr>
                <w:sz w:val="20"/>
              </w:rPr>
              <w:t>4</w:t>
            </w:r>
          </w:p>
        </w:tc>
        <w:tc>
          <w:tcPr>
            <w:tcW w:w="1768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25486B" w:rsidRPr="00AF2386" w:rsidRDefault="006C57C9" w:rsidP="00AF2386">
            <w:pPr>
              <w:jc w:val="center"/>
              <w:rPr>
                <w:rFonts w:eastAsia="Times New Roman"/>
                <w:sz w:val="20"/>
                <w:lang w:eastAsia="ru-RU"/>
              </w:rPr>
            </w:pPr>
            <w:r>
              <w:rPr>
                <w:rFonts w:eastAsia="Times New Roman"/>
                <w:sz w:val="20"/>
                <w:lang w:eastAsia="ru-RU"/>
              </w:rPr>
              <w:t>06.05-27.05</w:t>
            </w:r>
          </w:p>
        </w:tc>
        <w:tc>
          <w:tcPr>
            <w:tcW w:w="1666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25486B" w:rsidRPr="00AF2386" w:rsidRDefault="0025486B" w:rsidP="0025486B">
            <w:pPr>
              <w:jc w:val="left"/>
              <w:rPr>
                <w:rFonts w:eastAsia="Times New Roman"/>
                <w:sz w:val="20"/>
                <w:lang w:eastAsia="ru-RU"/>
              </w:rPr>
            </w:pPr>
          </w:p>
        </w:tc>
      </w:tr>
      <w:tr w:rsidR="0025486B" w:rsidRPr="00AF2386" w:rsidTr="0025486B">
        <w:trPr>
          <w:trHeight w:val="285"/>
          <w:tblCellSpacing w:w="0" w:type="dxa"/>
          <w:jc w:val="center"/>
        </w:trPr>
        <w:tc>
          <w:tcPr>
            <w:tcW w:w="661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25486B" w:rsidRPr="00AF2386" w:rsidRDefault="0025486B" w:rsidP="0025486B">
            <w:pPr>
              <w:jc w:val="center"/>
              <w:rPr>
                <w:rFonts w:eastAsia="Times New Roman"/>
                <w:sz w:val="20"/>
                <w:lang w:eastAsia="ru-RU"/>
              </w:rPr>
            </w:pPr>
          </w:p>
        </w:tc>
        <w:tc>
          <w:tcPr>
            <w:tcW w:w="4281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25486B" w:rsidRPr="00AF2386" w:rsidRDefault="0025486B" w:rsidP="0025486B">
            <w:pPr>
              <w:spacing w:line="276" w:lineRule="auto"/>
              <w:jc w:val="left"/>
              <w:rPr>
                <w:b/>
                <w:sz w:val="22"/>
                <w:szCs w:val="28"/>
              </w:rPr>
            </w:pPr>
            <w:r w:rsidRPr="00AF2386">
              <w:rPr>
                <w:b/>
                <w:sz w:val="22"/>
                <w:szCs w:val="28"/>
              </w:rPr>
              <w:t xml:space="preserve">Итоговое занятие </w:t>
            </w:r>
          </w:p>
        </w:tc>
        <w:tc>
          <w:tcPr>
            <w:tcW w:w="1418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25486B" w:rsidRPr="00AF2386" w:rsidRDefault="0025486B" w:rsidP="0025486B">
            <w:pPr>
              <w:jc w:val="center"/>
              <w:rPr>
                <w:b/>
                <w:sz w:val="20"/>
              </w:rPr>
            </w:pPr>
            <w:r w:rsidRPr="00AF2386">
              <w:rPr>
                <w:b/>
                <w:sz w:val="20"/>
              </w:rPr>
              <w:t>1</w:t>
            </w:r>
          </w:p>
        </w:tc>
        <w:tc>
          <w:tcPr>
            <w:tcW w:w="1768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25486B" w:rsidRPr="00AF2386" w:rsidRDefault="0025486B" w:rsidP="00AF2386">
            <w:pPr>
              <w:jc w:val="center"/>
              <w:rPr>
                <w:rFonts w:eastAsia="Times New Roman"/>
                <w:sz w:val="20"/>
                <w:lang w:eastAsia="ru-RU"/>
              </w:rPr>
            </w:pPr>
          </w:p>
        </w:tc>
        <w:tc>
          <w:tcPr>
            <w:tcW w:w="1666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25486B" w:rsidRPr="00AF2386" w:rsidRDefault="0025486B" w:rsidP="0025486B">
            <w:pPr>
              <w:jc w:val="left"/>
              <w:rPr>
                <w:rFonts w:eastAsia="Times New Roman"/>
                <w:sz w:val="20"/>
                <w:lang w:eastAsia="ru-RU"/>
              </w:rPr>
            </w:pPr>
          </w:p>
        </w:tc>
      </w:tr>
      <w:tr w:rsidR="0025486B" w:rsidRPr="00AF2386" w:rsidTr="0025486B">
        <w:trPr>
          <w:trHeight w:val="285"/>
          <w:tblCellSpacing w:w="0" w:type="dxa"/>
          <w:jc w:val="center"/>
        </w:trPr>
        <w:tc>
          <w:tcPr>
            <w:tcW w:w="661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25486B" w:rsidRPr="00AF2386" w:rsidRDefault="0025486B" w:rsidP="0025486B">
            <w:pPr>
              <w:jc w:val="center"/>
              <w:rPr>
                <w:rFonts w:eastAsia="Times New Roman"/>
                <w:sz w:val="20"/>
                <w:lang w:eastAsia="ru-RU"/>
              </w:rPr>
            </w:pPr>
            <w:r w:rsidRPr="00AF2386">
              <w:rPr>
                <w:rFonts w:eastAsia="Times New Roman"/>
                <w:sz w:val="20"/>
                <w:lang w:eastAsia="ru-RU"/>
              </w:rPr>
              <w:t>1</w:t>
            </w:r>
          </w:p>
        </w:tc>
        <w:tc>
          <w:tcPr>
            <w:tcW w:w="4281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25486B" w:rsidRPr="00AF2386" w:rsidRDefault="0025486B" w:rsidP="0025486B">
            <w:pPr>
              <w:spacing w:line="276" w:lineRule="auto"/>
              <w:jc w:val="left"/>
              <w:rPr>
                <w:sz w:val="22"/>
                <w:szCs w:val="28"/>
              </w:rPr>
            </w:pPr>
            <w:r w:rsidRPr="00AF2386">
              <w:rPr>
                <w:sz w:val="22"/>
                <w:szCs w:val="28"/>
              </w:rPr>
              <w:t>Демонстрация достигнутых результатов.</w:t>
            </w:r>
          </w:p>
        </w:tc>
        <w:tc>
          <w:tcPr>
            <w:tcW w:w="1418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25486B" w:rsidRPr="00AF2386" w:rsidRDefault="0025486B" w:rsidP="0025486B">
            <w:pPr>
              <w:jc w:val="center"/>
              <w:rPr>
                <w:rFonts w:eastAsia="Times New Roman"/>
                <w:sz w:val="20"/>
                <w:lang w:eastAsia="ru-RU"/>
              </w:rPr>
            </w:pPr>
            <w:r w:rsidRPr="00AF2386">
              <w:rPr>
                <w:rFonts w:eastAsia="Times New Roman"/>
                <w:sz w:val="20"/>
                <w:lang w:eastAsia="ru-RU"/>
              </w:rPr>
              <w:t>1</w:t>
            </w:r>
          </w:p>
        </w:tc>
        <w:tc>
          <w:tcPr>
            <w:tcW w:w="1768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25486B" w:rsidRPr="00AF2386" w:rsidRDefault="006C57C9" w:rsidP="00AF2386">
            <w:pPr>
              <w:jc w:val="center"/>
              <w:rPr>
                <w:rFonts w:eastAsia="Times New Roman"/>
                <w:sz w:val="20"/>
                <w:lang w:eastAsia="ru-RU"/>
              </w:rPr>
            </w:pPr>
            <w:r>
              <w:rPr>
                <w:rFonts w:eastAsia="Times New Roman"/>
                <w:sz w:val="20"/>
                <w:lang w:eastAsia="ru-RU"/>
              </w:rPr>
              <w:t>27.05</w:t>
            </w:r>
          </w:p>
        </w:tc>
        <w:tc>
          <w:tcPr>
            <w:tcW w:w="1666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25486B" w:rsidRPr="00AF2386" w:rsidRDefault="0025486B" w:rsidP="0025486B">
            <w:pPr>
              <w:jc w:val="left"/>
              <w:rPr>
                <w:rFonts w:eastAsia="Times New Roman"/>
                <w:sz w:val="20"/>
                <w:lang w:eastAsia="ru-RU"/>
              </w:rPr>
            </w:pPr>
          </w:p>
        </w:tc>
      </w:tr>
    </w:tbl>
    <w:p w:rsidR="00A33292" w:rsidRPr="00AF2386" w:rsidRDefault="00A33292" w:rsidP="00EB3F8A">
      <w:pPr>
        <w:ind w:firstLine="720"/>
        <w:jc w:val="center"/>
        <w:rPr>
          <w:b/>
          <w:i/>
          <w:sz w:val="28"/>
          <w:szCs w:val="28"/>
          <w:u w:val="single"/>
        </w:rPr>
      </w:pPr>
    </w:p>
    <w:sectPr w:rsidR="00A33292" w:rsidRPr="00AF2386" w:rsidSect="00A33292">
      <w:pgSz w:w="11910" w:h="16840"/>
      <w:pgMar w:top="1040" w:right="620" w:bottom="280" w:left="1480" w:header="720" w:footer="72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3F7E60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4CB922E9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2344"/>
        </w:tabs>
        <w:ind w:left="2344" w:hanging="360"/>
      </w:pPr>
      <w:rPr>
        <w:rFonts w:hint="default"/>
      </w:rPr>
    </w:lvl>
  </w:abstractNum>
  <w:abstractNum w:abstractNumId="2">
    <w:nsid w:val="5B4B0918"/>
    <w:multiLevelType w:val="singleLevel"/>
    <w:tmpl w:val="1BA63084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3">
    <w:nsid w:val="7DF8792D"/>
    <w:multiLevelType w:val="singleLevel"/>
    <w:tmpl w:val="E668B336"/>
    <w:lvl w:ilvl="0">
      <w:start w:val="1"/>
      <w:numFmt w:val="upperRoman"/>
      <w:pStyle w:val="3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4">
    <w:nsid w:val="7EB11B98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4"/>
  </w:num>
  <w:num w:numId="5">
    <w:abstractNumId w:val="2"/>
  </w:num>
  <w:num w:numId="6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3A69"/>
    <w:rsid w:val="0025486B"/>
    <w:rsid w:val="003846A7"/>
    <w:rsid w:val="006054D9"/>
    <w:rsid w:val="006C57C9"/>
    <w:rsid w:val="00A33292"/>
    <w:rsid w:val="00AD2C6C"/>
    <w:rsid w:val="00AF2386"/>
    <w:rsid w:val="00B53A69"/>
    <w:rsid w:val="00BA3CB2"/>
    <w:rsid w:val="00D87B6B"/>
    <w:rsid w:val="00EB3F8A"/>
    <w:rsid w:val="00F176CA"/>
    <w:rsid w:val="00F33B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3292"/>
    <w:pPr>
      <w:spacing w:after="0" w:line="240" w:lineRule="auto"/>
      <w:jc w:val="both"/>
    </w:pPr>
    <w:rPr>
      <w:rFonts w:ascii="Times New Roman" w:eastAsia="Calibri" w:hAnsi="Times New Roman" w:cs="Times New Roman"/>
      <w:sz w:val="24"/>
      <w:szCs w:val="24"/>
      <w:lang w:eastAsia="ar-SA"/>
    </w:rPr>
  </w:style>
  <w:style w:type="paragraph" w:styleId="3">
    <w:name w:val="heading 3"/>
    <w:basedOn w:val="a"/>
    <w:next w:val="a"/>
    <w:link w:val="30"/>
    <w:qFormat/>
    <w:rsid w:val="00A33292"/>
    <w:pPr>
      <w:keepNext/>
      <w:numPr>
        <w:numId w:val="1"/>
      </w:numPr>
      <w:jc w:val="center"/>
      <w:outlineLvl w:val="2"/>
    </w:pPr>
    <w:rPr>
      <w:rFonts w:eastAsia="Times New Roman"/>
      <w:b/>
      <w:szCs w:val="20"/>
      <w:lang w:eastAsia="ru-RU"/>
    </w:rPr>
  </w:style>
  <w:style w:type="paragraph" w:styleId="4">
    <w:name w:val="heading 4"/>
    <w:basedOn w:val="a"/>
    <w:next w:val="a"/>
    <w:link w:val="40"/>
    <w:qFormat/>
    <w:rsid w:val="00A33292"/>
    <w:pPr>
      <w:keepNext/>
      <w:ind w:firstLine="720"/>
      <w:jc w:val="center"/>
      <w:outlineLvl w:val="3"/>
    </w:pPr>
    <w:rPr>
      <w:rFonts w:eastAsia="Times New Roman"/>
      <w:b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A33292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A33292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No Spacing"/>
    <w:uiPriority w:val="1"/>
    <w:qFormat/>
    <w:rsid w:val="00A33292"/>
    <w:pPr>
      <w:spacing w:after="0" w:line="240" w:lineRule="auto"/>
      <w:jc w:val="both"/>
    </w:pPr>
    <w:rPr>
      <w:rFonts w:ascii="Times New Roman" w:eastAsia="Calibri" w:hAnsi="Times New Roman" w:cs="Times New Roman"/>
      <w:sz w:val="24"/>
      <w:szCs w:val="24"/>
      <w:lang w:eastAsia="ar-SA"/>
    </w:rPr>
  </w:style>
  <w:style w:type="paragraph" w:styleId="a4">
    <w:name w:val="Balloon Text"/>
    <w:basedOn w:val="a"/>
    <w:link w:val="a5"/>
    <w:uiPriority w:val="99"/>
    <w:semiHidden/>
    <w:unhideWhenUsed/>
    <w:rsid w:val="00A33292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33292"/>
    <w:rPr>
      <w:rFonts w:ascii="Segoe UI" w:eastAsia="Calibri" w:hAnsi="Segoe UI" w:cs="Segoe UI"/>
      <w:sz w:val="18"/>
      <w:szCs w:val="18"/>
      <w:lang w:eastAsia="ar-SA"/>
    </w:rPr>
  </w:style>
  <w:style w:type="paragraph" w:styleId="a6">
    <w:name w:val="Body Text"/>
    <w:basedOn w:val="a"/>
    <w:link w:val="a7"/>
    <w:uiPriority w:val="1"/>
    <w:qFormat/>
    <w:rsid w:val="00EB3F8A"/>
    <w:pPr>
      <w:widowControl w:val="0"/>
      <w:autoSpaceDE w:val="0"/>
      <w:autoSpaceDN w:val="0"/>
      <w:jc w:val="left"/>
    </w:pPr>
    <w:rPr>
      <w:rFonts w:ascii="Trebuchet MS" w:eastAsia="Trebuchet MS" w:hAnsi="Trebuchet MS" w:cs="Trebuchet MS"/>
      <w:lang w:val="en-US" w:eastAsia="x-none" w:bidi="en-US"/>
    </w:rPr>
  </w:style>
  <w:style w:type="character" w:customStyle="1" w:styleId="a7">
    <w:name w:val="Основной текст Знак"/>
    <w:basedOn w:val="a0"/>
    <w:link w:val="a6"/>
    <w:uiPriority w:val="1"/>
    <w:rsid w:val="00EB3F8A"/>
    <w:rPr>
      <w:rFonts w:ascii="Trebuchet MS" w:eastAsia="Trebuchet MS" w:hAnsi="Trebuchet MS" w:cs="Trebuchet MS"/>
      <w:sz w:val="24"/>
      <w:szCs w:val="24"/>
      <w:lang w:val="en-US" w:eastAsia="x-none" w:bidi="en-US"/>
    </w:rPr>
  </w:style>
  <w:style w:type="paragraph" w:customStyle="1" w:styleId="11">
    <w:name w:val="Заголовок 11"/>
    <w:basedOn w:val="a"/>
    <w:uiPriority w:val="1"/>
    <w:qFormat/>
    <w:rsid w:val="00EB3F8A"/>
    <w:pPr>
      <w:widowControl w:val="0"/>
      <w:autoSpaceDE w:val="0"/>
      <w:autoSpaceDN w:val="0"/>
      <w:ind w:left="673"/>
      <w:jc w:val="left"/>
      <w:outlineLvl w:val="1"/>
    </w:pPr>
    <w:rPr>
      <w:rFonts w:ascii="Arial" w:eastAsia="Arial" w:hAnsi="Arial" w:cs="Arial"/>
      <w:b/>
      <w:bCs/>
      <w:lang w:val="en-US" w:eastAsia="en-US" w:bidi="en-US"/>
    </w:rPr>
  </w:style>
  <w:style w:type="paragraph" w:styleId="a8">
    <w:name w:val="Normal (Web)"/>
    <w:basedOn w:val="a"/>
    <w:link w:val="a9"/>
    <w:semiHidden/>
    <w:rsid w:val="00EB3F8A"/>
    <w:pPr>
      <w:spacing w:before="100" w:beforeAutospacing="1" w:after="100" w:afterAutospacing="1"/>
      <w:jc w:val="left"/>
    </w:pPr>
    <w:rPr>
      <w:rFonts w:eastAsia="Times New Roman"/>
      <w:lang w:val="x-none" w:eastAsia="x-none"/>
    </w:rPr>
  </w:style>
  <w:style w:type="character" w:customStyle="1" w:styleId="a9">
    <w:name w:val="Обычный (веб) Знак"/>
    <w:link w:val="a8"/>
    <w:semiHidden/>
    <w:locked/>
    <w:rsid w:val="00EB3F8A"/>
    <w:rPr>
      <w:rFonts w:ascii="Times New Roman" w:eastAsia="Times New Roman" w:hAnsi="Times New Roman" w:cs="Times New Roman"/>
      <w:sz w:val="24"/>
      <w:szCs w:val="24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3292"/>
    <w:pPr>
      <w:spacing w:after="0" w:line="240" w:lineRule="auto"/>
      <w:jc w:val="both"/>
    </w:pPr>
    <w:rPr>
      <w:rFonts w:ascii="Times New Roman" w:eastAsia="Calibri" w:hAnsi="Times New Roman" w:cs="Times New Roman"/>
      <w:sz w:val="24"/>
      <w:szCs w:val="24"/>
      <w:lang w:eastAsia="ar-SA"/>
    </w:rPr>
  </w:style>
  <w:style w:type="paragraph" w:styleId="3">
    <w:name w:val="heading 3"/>
    <w:basedOn w:val="a"/>
    <w:next w:val="a"/>
    <w:link w:val="30"/>
    <w:qFormat/>
    <w:rsid w:val="00A33292"/>
    <w:pPr>
      <w:keepNext/>
      <w:numPr>
        <w:numId w:val="1"/>
      </w:numPr>
      <w:jc w:val="center"/>
      <w:outlineLvl w:val="2"/>
    </w:pPr>
    <w:rPr>
      <w:rFonts w:eastAsia="Times New Roman"/>
      <w:b/>
      <w:szCs w:val="20"/>
      <w:lang w:eastAsia="ru-RU"/>
    </w:rPr>
  </w:style>
  <w:style w:type="paragraph" w:styleId="4">
    <w:name w:val="heading 4"/>
    <w:basedOn w:val="a"/>
    <w:next w:val="a"/>
    <w:link w:val="40"/>
    <w:qFormat/>
    <w:rsid w:val="00A33292"/>
    <w:pPr>
      <w:keepNext/>
      <w:ind w:firstLine="720"/>
      <w:jc w:val="center"/>
      <w:outlineLvl w:val="3"/>
    </w:pPr>
    <w:rPr>
      <w:rFonts w:eastAsia="Times New Roman"/>
      <w:b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A33292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A33292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No Spacing"/>
    <w:uiPriority w:val="1"/>
    <w:qFormat/>
    <w:rsid w:val="00A33292"/>
    <w:pPr>
      <w:spacing w:after="0" w:line="240" w:lineRule="auto"/>
      <w:jc w:val="both"/>
    </w:pPr>
    <w:rPr>
      <w:rFonts w:ascii="Times New Roman" w:eastAsia="Calibri" w:hAnsi="Times New Roman" w:cs="Times New Roman"/>
      <w:sz w:val="24"/>
      <w:szCs w:val="24"/>
      <w:lang w:eastAsia="ar-SA"/>
    </w:rPr>
  </w:style>
  <w:style w:type="paragraph" w:styleId="a4">
    <w:name w:val="Balloon Text"/>
    <w:basedOn w:val="a"/>
    <w:link w:val="a5"/>
    <w:uiPriority w:val="99"/>
    <w:semiHidden/>
    <w:unhideWhenUsed/>
    <w:rsid w:val="00A33292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33292"/>
    <w:rPr>
      <w:rFonts w:ascii="Segoe UI" w:eastAsia="Calibri" w:hAnsi="Segoe UI" w:cs="Segoe UI"/>
      <w:sz w:val="18"/>
      <w:szCs w:val="18"/>
      <w:lang w:eastAsia="ar-SA"/>
    </w:rPr>
  </w:style>
  <w:style w:type="paragraph" w:styleId="a6">
    <w:name w:val="Body Text"/>
    <w:basedOn w:val="a"/>
    <w:link w:val="a7"/>
    <w:uiPriority w:val="1"/>
    <w:qFormat/>
    <w:rsid w:val="00EB3F8A"/>
    <w:pPr>
      <w:widowControl w:val="0"/>
      <w:autoSpaceDE w:val="0"/>
      <w:autoSpaceDN w:val="0"/>
      <w:jc w:val="left"/>
    </w:pPr>
    <w:rPr>
      <w:rFonts w:ascii="Trebuchet MS" w:eastAsia="Trebuchet MS" w:hAnsi="Trebuchet MS" w:cs="Trebuchet MS"/>
      <w:lang w:val="en-US" w:eastAsia="x-none" w:bidi="en-US"/>
    </w:rPr>
  </w:style>
  <w:style w:type="character" w:customStyle="1" w:styleId="a7">
    <w:name w:val="Основной текст Знак"/>
    <w:basedOn w:val="a0"/>
    <w:link w:val="a6"/>
    <w:uiPriority w:val="1"/>
    <w:rsid w:val="00EB3F8A"/>
    <w:rPr>
      <w:rFonts w:ascii="Trebuchet MS" w:eastAsia="Trebuchet MS" w:hAnsi="Trebuchet MS" w:cs="Trebuchet MS"/>
      <w:sz w:val="24"/>
      <w:szCs w:val="24"/>
      <w:lang w:val="en-US" w:eastAsia="x-none" w:bidi="en-US"/>
    </w:rPr>
  </w:style>
  <w:style w:type="paragraph" w:customStyle="1" w:styleId="11">
    <w:name w:val="Заголовок 11"/>
    <w:basedOn w:val="a"/>
    <w:uiPriority w:val="1"/>
    <w:qFormat/>
    <w:rsid w:val="00EB3F8A"/>
    <w:pPr>
      <w:widowControl w:val="0"/>
      <w:autoSpaceDE w:val="0"/>
      <w:autoSpaceDN w:val="0"/>
      <w:ind w:left="673"/>
      <w:jc w:val="left"/>
      <w:outlineLvl w:val="1"/>
    </w:pPr>
    <w:rPr>
      <w:rFonts w:ascii="Arial" w:eastAsia="Arial" w:hAnsi="Arial" w:cs="Arial"/>
      <w:b/>
      <w:bCs/>
      <w:lang w:val="en-US" w:eastAsia="en-US" w:bidi="en-US"/>
    </w:rPr>
  </w:style>
  <w:style w:type="paragraph" w:styleId="a8">
    <w:name w:val="Normal (Web)"/>
    <w:basedOn w:val="a"/>
    <w:link w:val="a9"/>
    <w:semiHidden/>
    <w:rsid w:val="00EB3F8A"/>
    <w:pPr>
      <w:spacing w:before="100" w:beforeAutospacing="1" w:after="100" w:afterAutospacing="1"/>
      <w:jc w:val="left"/>
    </w:pPr>
    <w:rPr>
      <w:rFonts w:eastAsia="Times New Roman"/>
      <w:lang w:val="x-none" w:eastAsia="x-none"/>
    </w:rPr>
  </w:style>
  <w:style w:type="character" w:customStyle="1" w:styleId="a9">
    <w:name w:val="Обычный (веб) Знак"/>
    <w:link w:val="a8"/>
    <w:semiHidden/>
    <w:locked/>
    <w:rsid w:val="00EB3F8A"/>
    <w:rPr>
      <w:rFonts w:ascii="Times New Roman" w:eastAsia="Times New Roman" w:hAnsi="Times New Roman" w:cs="Times New Roman"/>
      <w:sz w:val="24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752</Words>
  <Characters>4291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DL</Company>
  <LinksUpToDate>false</LinksUpToDate>
  <CharactersWithSpaces>5033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REG4</dc:creator>
  <cp:lastModifiedBy>User</cp:lastModifiedBy>
  <cp:revision>2</cp:revision>
  <cp:lastPrinted>2021-10-18T07:33:00Z</cp:lastPrinted>
  <dcterms:created xsi:type="dcterms:W3CDTF">2021-11-17T03:00:00Z</dcterms:created>
  <dcterms:modified xsi:type="dcterms:W3CDTF">2021-11-17T03:00:00Z</dcterms:modified>
</cp:coreProperties>
</file>